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21A" w:rsidRPr="00BF7D65" w:rsidRDefault="0095021A" w:rsidP="0095021A">
      <w:pPr>
        <w:jc w:val="center"/>
        <w:rPr>
          <w:rFonts w:ascii="Bookman Old Style" w:hAnsi="Bookman Old Style"/>
          <w:b/>
          <w:sz w:val="24"/>
          <w:szCs w:val="24"/>
        </w:rPr>
      </w:pPr>
      <w:r w:rsidRPr="00BF7D65">
        <w:rPr>
          <w:rFonts w:ascii="Bookman Old Style" w:hAnsi="Bookman Old Style"/>
          <w:b/>
          <w:sz w:val="24"/>
          <w:szCs w:val="24"/>
        </w:rPr>
        <w:t>Ozarka College Self Study Subcommittee</w:t>
      </w:r>
    </w:p>
    <w:p w:rsidR="0095021A" w:rsidRPr="00BF7D65" w:rsidRDefault="0095021A" w:rsidP="0095021A">
      <w:pPr>
        <w:jc w:val="center"/>
        <w:rPr>
          <w:rFonts w:ascii="Bookman Old Style" w:hAnsi="Bookman Old Style"/>
          <w:b/>
          <w:sz w:val="24"/>
          <w:szCs w:val="24"/>
        </w:rPr>
      </w:pPr>
      <w:r w:rsidRPr="00BF7D65">
        <w:rPr>
          <w:rFonts w:ascii="Bookman Old Style" w:hAnsi="Bookman Old Style"/>
          <w:b/>
          <w:sz w:val="24"/>
          <w:szCs w:val="24"/>
        </w:rPr>
        <w:t>Criterion 1</w:t>
      </w:r>
    </w:p>
    <w:p w:rsidR="0095021A" w:rsidRPr="00BF7D65" w:rsidRDefault="00BF7D65" w:rsidP="0095021A">
      <w:pPr>
        <w:jc w:val="center"/>
        <w:rPr>
          <w:rFonts w:ascii="Bookman Old Style" w:hAnsi="Bookman Old Style"/>
          <w:b/>
          <w:sz w:val="24"/>
          <w:szCs w:val="24"/>
        </w:rPr>
      </w:pPr>
      <w:r w:rsidRPr="00BF7D65">
        <w:rPr>
          <w:rFonts w:ascii="Bookman Old Style" w:hAnsi="Bookman Old Style"/>
          <w:b/>
          <w:sz w:val="24"/>
          <w:szCs w:val="24"/>
        </w:rPr>
        <w:t>Friday, March</w:t>
      </w:r>
      <w:r w:rsidR="0095021A" w:rsidRPr="00BF7D65">
        <w:rPr>
          <w:rFonts w:ascii="Bookman Old Style" w:hAnsi="Bookman Old Style"/>
          <w:b/>
          <w:sz w:val="24"/>
          <w:szCs w:val="24"/>
        </w:rPr>
        <w:t xml:space="preserve"> 6, 2009</w:t>
      </w:r>
    </w:p>
    <w:p w:rsidR="0095021A" w:rsidRPr="00BF7D65" w:rsidRDefault="00AF7324" w:rsidP="00BF7D65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Minutes</w:t>
      </w:r>
    </w:p>
    <w:p w:rsidR="00855A4A" w:rsidRPr="00BF7D65" w:rsidRDefault="00855A4A" w:rsidP="0095021A">
      <w:pPr>
        <w:rPr>
          <w:rFonts w:ascii="Bookman Old Style" w:hAnsi="Bookman Old Style"/>
          <w:sz w:val="24"/>
          <w:szCs w:val="24"/>
          <w:u w:val="single"/>
        </w:rPr>
      </w:pPr>
    </w:p>
    <w:p w:rsidR="00AF7324" w:rsidRDefault="00AF7324" w:rsidP="00AF7324">
      <w:pPr>
        <w:pStyle w:val="listtext"/>
        <w:numPr>
          <w:ilvl w:val="0"/>
          <w:numId w:val="0"/>
        </w:numPr>
        <w:spacing w:before="0" w:beforeAutospacing="0" w:after="0" w:afterAutospacing="0" w:line="240" w:lineRule="auto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We did this meeting by email. We all discussed any ideas that we had on how to find information on each of our core components.</w:t>
      </w:r>
    </w:p>
    <w:p w:rsidR="00BF7D65" w:rsidRPr="00BF7D65" w:rsidRDefault="00BF7D65" w:rsidP="00BF7D65">
      <w:pPr>
        <w:pStyle w:val="listtext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Report</w:t>
      </w:r>
      <w:r w:rsidRPr="00BF7D65">
        <w:rPr>
          <w:rFonts w:ascii="Bookman Old Style" w:hAnsi="Bookman Old Style"/>
        </w:rPr>
        <w:t xml:space="preserve"> from members on each of the Core Components</w:t>
      </w:r>
    </w:p>
    <w:p w:rsidR="00BF7D65" w:rsidRPr="00BF7D65" w:rsidRDefault="00BF7D65" w:rsidP="00BF7D65">
      <w:pPr>
        <w:pStyle w:val="ListParagraph"/>
        <w:numPr>
          <w:ilvl w:val="1"/>
          <w:numId w:val="4"/>
        </w:numPr>
        <w:rPr>
          <w:rFonts w:ascii="Bookman Old Style" w:hAnsi="Bookman Old Style"/>
          <w:color w:val="000000" w:themeColor="text1"/>
        </w:rPr>
      </w:pPr>
      <w:r w:rsidRPr="00BF7D65">
        <w:rPr>
          <w:rFonts w:ascii="Bookman Old Style" w:hAnsi="Bookman Old Style"/>
          <w:b/>
          <w:color w:val="000000" w:themeColor="text1"/>
          <w:u w:val="single"/>
        </w:rPr>
        <w:t>Core Component  1A:</w:t>
      </w:r>
      <w:r w:rsidRPr="00BF7D65">
        <w:rPr>
          <w:rFonts w:ascii="Bookman Old Style" w:hAnsi="Bookman Old Style"/>
          <w:color w:val="000000" w:themeColor="text1"/>
        </w:rPr>
        <w:t xml:space="preserve">  The mission documents are clear and articulate publicly the organization's commitments.  </w:t>
      </w:r>
      <w:r w:rsidRPr="00BF7D65">
        <w:rPr>
          <w:rFonts w:ascii="Bookman Old Style" w:hAnsi="Bookman Old Style"/>
          <w:b/>
          <w:color w:val="000000" w:themeColor="text1"/>
        </w:rPr>
        <w:t>Karen Owens/Lesa Bull</w:t>
      </w:r>
    </w:p>
    <w:p w:rsidR="00BF7D65" w:rsidRPr="00BF7D65" w:rsidRDefault="00BF7D65" w:rsidP="00BF7D65">
      <w:pPr>
        <w:pStyle w:val="ListParagraph"/>
        <w:numPr>
          <w:ilvl w:val="1"/>
          <w:numId w:val="4"/>
        </w:numPr>
        <w:rPr>
          <w:rFonts w:ascii="Bookman Old Style" w:hAnsi="Bookman Old Style"/>
          <w:color w:val="000000" w:themeColor="text1"/>
        </w:rPr>
      </w:pPr>
      <w:r w:rsidRPr="00BF7D65">
        <w:rPr>
          <w:rFonts w:ascii="Bookman Old Style" w:hAnsi="Bookman Old Style"/>
          <w:b/>
          <w:color w:val="000000" w:themeColor="text1"/>
          <w:u w:val="single"/>
        </w:rPr>
        <w:t>Core Component  1B:</w:t>
      </w:r>
      <w:r w:rsidRPr="00BF7D65">
        <w:rPr>
          <w:rFonts w:ascii="Bookman Old Style" w:hAnsi="Bookman Old Style"/>
          <w:color w:val="000000" w:themeColor="text1"/>
        </w:rPr>
        <w:t xml:space="preserve">  In its mission documents, the organization recognizes the diversity of its learners, other constituencies, and the greater society it serves. </w:t>
      </w:r>
      <w:r w:rsidRPr="00BF7D65">
        <w:rPr>
          <w:rFonts w:ascii="Bookman Old Style" w:hAnsi="Bookman Old Style"/>
          <w:b/>
          <w:color w:val="000000" w:themeColor="text1"/>
        </w:rPr>
        <w:t>Katie Wilson/Eric Booth</w:t>
      </w:r>
    </w:p>
    <w:p w:rsidR="00BF7D65" w:rsidRPr="00BF7D65" w:rsidRDefault="00BF7D65" w:rsidP="00BF7D65">
      <w:pPr>
        <w:pStyle w:val="ListParagraph"/>
        <w:numPr>
          <w:ilvl w:val="1"/>
          <w:numId w:val="4"/>
        </w:numPr>
        <w:rPr>
          <w:rFonts w:ascii="Bookman Old Style" w:hAnsi="Bookman Old Style"/>
          <w:color w:val="000000" w:themeColor="text1"/>
        </w:rPr>
      </w:pPr>
      <w:r w:rsidRPr="00BF7D65">
        <w:rPr>
          <w:rFonts w:ascii="Bookman Old Style" w:hAnsi="Bookman Old Style"/>
          <w:b/>
          <w:color w:val="000000" w:themeColor="text1"/>
          <w:u w:val="single"/>
        </w:rPr>
        <w:t>Core Component  1C:</w:t>
      </w:r>
      <w:r w:rsidRPr="00BF7D65">
        <w:rPr>
          <w:rFonts w:ascii="Bookman Old Style" w:hAnsi="Bookman Old Style"/>
          <w:color w:val="000000" w:themeColor="text1"/>
        </w:rPr>
        <w:t xml:space="preserve">  Understanding of and support for the mission pervade the organization.  </w:t>
      </w:r>
      <w:r w:rsidRPr="00BF7D65">
        <w:rPr>
          <w:rFonts w:ascii="Bookman Old Style" w:hAnsi="Bookman Old Style"/>
          <w:b/>
          <w:color w:val="000000" w:themeColor="text1"/>
        </w:rPr>
        <w:t>Zeda Wilkerson/Cheri McKee-McSwain</w:t>
      </w:r>
    </w:p>
    <w:p w:rsidR="00BF7D65" w:rsidRPr="00BF7D65" w:rsidRDefault="00BF7D65" w:rsidP="00BF7D65">
      <w:pPr>
        <w:pStyle w:val="ListParagraph"/>
        <w:numPr>
          <w:ilvl w:val="1"/>
          <w:numId w:val="4"/>
        </w:numPr>
        <w:rPr>
          <w:rFonts w:ascii="Bookman Old Style" w:hAnsi="Bookman Old Style"/>
          <w:color w:val="000000" w:themeColor="text1"/>
        </w:rPr>
      </w:pPr>
      <w:r w:rsidRPr="00BF7D65">
        <w:rPr>
          <w:rFonts w:ascii="Bookman Old Style" w:hAnsi="Bookman Old Style"/>
          <w:b/>
          <w:color w:val="000000" w:themeColor="text1"/>
          <w:u w:val="single"/>
        </w:rPr>
        <w:t>Core Component  1D:</w:t>
      </w:r>
      <w:r w:rsidRPr="00BF7D65">
        <w:rPr>
          <w:rFonts w:ascii="Bookman Old Style" w:hAnsi="Bookman Old Style"/>
          <w:color w:val="000000" w:themeColor="text1"/>
        </w:rPr>
        <w:t xml:space="preserve">  The organization's governance and administrative structures promote effective leadership and support collaborative processes that enable the organization to fulfill its mission.  </w:t>
      </w:r>
      <w:r w:rsidRPr="00BF7D65">
        <w:rPr>
          <w:rFonts w:ascii="Bookman Old Style" w:hAnsi="Bookman Old Style"/>
          <w:b/>
          <w:color w:val="000000" w:themeColor="text1"/>
        </w:rPr>
        <w:t>Judy Cannady/Becky Yauilla</w:t>
      </w:r>
    </w:p>
    <w:p w:rsidR="00BF7D65" w:rsidRPr="00CF7CD3" w:rsidRDefault="00BF7D65" w:rsidP="00CF7CD3">
      <w:pPr>
        <w:pStyle w:val="ListParagraph"/>
        <w:numPr>
          <w:ilvl w:val="1"/>
          <w:numId w:val="4"/>
        </w:numPr>
        <w:rPr>
          <w:rFonts w:ascii="Bookman Old Style" w:hAnsi="Bookman Old Style"/>
          <w:color w:val="000000" w:themeColor="text1"/>
        </w:rPr>
      </w:pPr>
      <w:r w:rsidRPr="00BF7D65">
        <w:rPr>
          <w:rFonts w:ascii="Bookman Old Style" w:hAnsi="Bookman Old Style"/>
          <w:b/>
          <w:color w:val="000000" w:themeColor="text1"/>
          <w:u w:val="single"/>
        </w:rPr>
        <w:t>Core Component  1E:</w:t>
      </w:r>
      <w:r w:rsidRPr="00BF7D65">
        <w:rPr>
          <w:rFonts w:ascii="Bookman Old Style" w:hAnsi="Bookman Old Style"/>
          <w:color w:val="000000" w:themeColor="text1"/>
        </w:rPr>
        <w:t xml:space="preserve">  The organization upholds and protects its integrity.</w:t>
      </w:r>
      <w:r w:rsidR="00CF7CD3">
        <w:rPr>
          <w:rFonts w:ascii="Bookman Old Style" w:hAnsi="Bookman Old Style"/>
          <w:color w:val="000000" w:themeColor="text1"/>
        </w:rPr>
        <w:t xml:space="preserve"> </w:t>
      </w:r>
      <w:r w:rsidRPr="00CF7CD3">
        <w:rPr>
          <w:rFonts w:ascii="Bookman Old Style" w:hAnsi="Bookman Old Style"/>
          <w:b/>
          <w:color w:val="000000" w:themeColor="text1"/>
        </w:rPr>
        <w:t>Kim Lovelace/Laura Lawrence/Brenda Morris</w:t>
      </w:r>
    </w:p>
    <w:p w:rsidR="00256332" w:rsidRPr="00256332" w:rsidRDefault="00256332" w:rsidP="00256332">
      <w:pPr>
        <w:pStyle w:val="ListParagraph"/>
        <w:ind w:left="1440"/>
        <w:rPr>
          <w:rFonts w:ascii="Bookman Old Style" w:hAnsi="Bookman Old Style"/>
          <w:b/>
          <w:color w:val="000000" w:themeColor="text1"/>
        </w:rPr>
      </w:pPr>
    </w:p>
    <w:p w:rsidR="007C7C77" w:rsidRPr="00BF7D65" w:rsidRDefault="007C7C77" w:rsidP="00AF7324">
      <w:pPr>
        <w:pStyle w:val="listtext"/>
        <w:numPr>
          <w:ilvl w:val="0"/>
          <w:numId w:val="0"/>
        </w:numPr>
        <w:rPr>
          <w:rFonts w:ascii="Bookman Old Style" w:hAnsi="Bookman Old Style"/>
        </w:rPr>
      </w:pPr>
    </w:p>
    <w:sectPr w:rsidR="007C7C77" w:rsidRPr="00BF7D65" w:rsidSect="00460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ullet1"/>
      </v:shape>
    </w:pict>
  </w:numPicBullet>
  <w:numPicBullet w:numPicBulletId="1">
    <w:pict>
      <v:shape id="_x0000_i1027" type="#_x0000_t75" style="width:9pt;height:9pt" o:bullet="t">
        <v:imagedata r:id="rId2" o:title="bullet2"/>
      </v:shape>
    </w:pict>
  </w:numPicBullet>
  <w:numPicBullet w:numPicBulletId="2">
    <w:pict>
      <v:shape id="_x0000_i1028" type="#_x0000_t75" style="width:9pt;height:9pt" o:bullet="t">
        <v:imagedata r:id="rId3" o:title="bullet3"/>
      </v:shape>
    </w:pict>
  </w:numPicBullet>
  <w:abstractNum w:abstractNumId="0">
    <w:nsid w:val="3B4F1725"/>
    <w:multiLevelType w:val="hybridMultilevel"/>
    <w:tmpl w:val="5ADE8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2652E"/>
    <w:multiLevelType w:val="hybridMultilevel"/>
    <w:tmpl w:val="C1EAAE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20AFD"/>
    <w:multiLevelType w:val="multilevel"/>
    <w:tmpl w:val="CA9A18A6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>
    <w:nsid w:val="684A371A"/>
    <w:multiLevelType w:val="hybridMultilevel"/>
    <w:tmpl w:val="620AA2CE"/>
    <w:lvl w:ilvl="0" w:tplc="67D245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D669E0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5021A"/>
    <w:rsid w:val="00080096"/>
    <w:rsid w:val="001C3BC1"/>
    <w:rsid w:val="00256332"/>
    <w:rsid w:val="00360497"/>
    <w:rsid w:val="003D1807"/>
    <w:rsid w:val="00460226"/>
    <w:rsid w:val="0047333C"/>
    <w:rsid w:val="005376C3"/>
    <w:rsid w:val="007C7C77"/>
    <w:rsid w:val="0085369F"/>
    <w:rsid w:val="00855A4A"/>
    <w:rsid w:val="0095021A"/>
    <w:rsid w:val="009957A8"/>
    <w:rsid w:val="00A37281"/>
    <w:rsid w:val="00A46087"/>
    <w:rsid w:val="00AD4556"/>
    <w:rsid w:val="00AE24A7"/>
    <w:rsid w:val="00AF7324"/>
    <w:rsid w:val="00BC2FFA"/>
    <w:rsid w:val="00BD4848"/>
    <w:rsid w:val="00BF7D65"/>
    <w:rsid w:val="00C41E0D"/>
    <w:rsid w:val="00C95B97"/>
    <w:rsid w:val="00CF7CD3"/>
    <w:rsid w:val="00D34E0D"/>
    <w:rsid w:val="00E03EDF"/>
    <w:rsid w:val="00EB474B"/>
    <w:rsid w:val="00EB6880"/>
    <w:rsid w:val="00F71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22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text">
    <w:name w:val="list text"/>
    <w:rsid w:val="00BF7D65"/>
    <w:pPr>
      <w:numPr>
        <w:numId w:val="3"/>
      </w:numPr>
      <w:spacing w:before="100" w:beforeAutospacing="1" w:after="100" w:afterAutospacing="1" w:line="360" w:lineRule="auto"/>
    </w:pPr>
    <w:rPr>
      <w:rFonts w:ascii="Tahoma" w:eastAsia="Times New Roman" w:hAnsi="Tahoma" w:cs="Arial"/>
      <w:spacing w:val="10"/>
      <w:kern w:val="28"/>
      <w:sz w:val="24"/>
      <w:szCs w:val="24"/>
    </w:rPr>
  </w:style>
  <w:style w:type="paragraph" w:styleId="ListParagraph">
    <w:name w:val="List Paragraph"/>
    <w:basedOn w:val="Normal"/>
    <w:uiPriority w:val="34"/>
    <w:qFormat/>
    <w:rsid w:val="00BF7D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klovelace</dc:creator>
  <cp:lastModifiedBy>jstirling</cp:lastModifiedBy>
  <cp:revision>2</cp:revision>
  <dcterms:created xsi:type="dcterms:W3CDTF">2009-05-06T20:50:00Z</dcterms:created>
  <dcterms:modified xsi:type="dcterms:W3CDTF">2009-05-06T20:50:00Z</dcterms:modified>
</cp:coreProperties>
</file>