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AB" w:rsidRDefault="00294A84" w:rsidP="009429FE">
      <w:pPr>
        <w:jc w:val="center"/>
        <w:rPr>
          <w:sz w:val="28"/>
        </w:rPr>
      </w:pPr>
      <w:r>
        <w:rPr>
          <w:sz w:val="28"/>
        </w:rPr>
        <w:t xml:space="preserve">Instructors' </w:t>
      </w:r>
      <w:r w:rsidR="009429FE" w:rsidRPr="009429FE">
        <w:rPr>
          <w:sz w:val="28"/>
        </w:rPr>
        <w:t>Frequently Asked Questions</w:t>
      </w:r>
      <w:r w:rsidR="00CC7D9F">
        <w:rPr>
          <w:sz w:val="28"/>
        </w:rPr>
        <w:t xml:space="preserve"> Regarding </w:t>
      </w:r>
    </w:p>
    <w:p w:rsidR="009429FE" w:rsidRDefault="00CC7D9F" w:rsidP="009429FE">
      <w:pPr>
        <w:jc w:val="center"/>
        <w:rPr>
          <w:sz w:val="28"/>
        </w:rPr>
      </w:pPr>
      <w:r>
        <w:rPr>
          <w:sz w:val="28"/>
        </w:rPr>
        <w:t>Reflective Letters and Por</w:t>
      </w:r>
      <w:r w:rsidR="004C4401">
        <w:rPr>
          <w:sz w:val="28"/>
        </w:rPr>
        <w:t>t</w:t>
      </w:r>
      <w:r w:rsidR="006A65AB">
        <w:rPr>
          <w:sz w:val="28"/>
        </w:rPr>
        <w:t>folio Assessment</w:t>
      </w:r>
    </w:p>
    <w:p w:rsidR="00326FD7" w:rsidRDefault="00326FD7" w:rsidP="009429FE">
      <w:pPr>
        <w:jc w:val="center"/>
        <w:rPr>
          <w:sz w:val="28"/>
        </w:rPr>
      </w:pPr>
      <w:r>
        <w:rPr>
          <w:sz w:val="28"/>
        </w:rPr>
        <w:t>Modified based on January Committee Recommendations</w:t>
      </w:r>
    </w:p>
    <w:p w:rsidR="009429FE" w:rsidRDefault="009429FE" w:rsidP="009429FE">
      <w:pPr>
        <w:jc w:val="center"/>
        <w:rPr>
          <w:sz w:val="28"/>
        </w:rPr>
      </w:pPr>
    </w:p>
    <w:p w:rsidR="004E4692" w:rsidRPr="004E4692" w:rsidRDefault="009429FE" w:rsidP="004E4692">
      <w:pPr>
        <w:numPr>
          <w:ilvl w:val="0"/>
          <w:numId w:val="1"/>
        </w:numPr>
        <w:rPr>
          <w:b/>
        </w:rPr>
      </w:pPr>
      <w:r w:rsidRPr="004E4692">
        <w:rPr>
          <w:b/>
        </w:rPr>
        <w:t>How should the portfolio be organized?</w:t>
      </w:r>
    </w:p>
    <w:p w:rsidR="001E0062" w:rsidRDefault="001E0062" w:rsidP="001E0062">
      <w:pPr>
        <w:pStyle w:val="ListParagraph"/>
        <w:numPr>
          <w:ilvl w:val="0"/>
          <w:numId w:val="2"/>
        </w:numPr>
      </w:pPr>
      <w:r>
        <w:t>The portfolio must be submitted in a three-prong folder to ensure that the student's evidence stays together.  No binders (they often will not fit in a file cabinet)</w:t>
      </w:r>
      <w:r w:rsidR="005956A4">
        <w:t xml:space="preserve"> and no manila folders (loose-leaf papers are easily shuffled or misplaced in a large committee scoring session)</w:t>
      </w:r>
      <w:r>
        <w:t>.</w:t>
      </w:r>
    </w:p>
    <w:p w:rsidR="001E0062" w:rsidRDefault="001E0062" w:rsidP="001E0062">
      <w:pPr>
        <w:pStyle w:val="ListParagraph"/>
        <w:numPr>
          <w:ilvl w:val="0"/>
          <w:numId w:val="2"/>
        </w:numPr>
      </w:pPr>
      <w:r>
        <w:rPr>
          <w:i/>
        </w:rPr>
        <w:t>E</w:t>
      </w:r>
      <w:r w:rsidRPr="001E0062">
        <w:rPr>
          <w:i/>
        </w:rPr>
        <w:t>ach page</w:t>
      </w:r>
      <w:r>
        <w:t xml:space="preserve"> must be numbered consecutively in the lower right corner and students </w:t>
      </w:r>
      <w:r w:rsidR="00326FD7">
        <w:t xml:space="preserve">must </w:t>
      </w:r>
      <w:r>
        <w:t>refer to the page numbers in their in-text citations.</w:t>
      </w:r>
    </w:p>
    <w:p w:rsidR="00B30969" w:rsidRDefault="00B30969" w:rsidP="001E0062">
      <w:pPr>
        <w:pStyle w:val="ListParagraph"/>
        <w:numPr>
          <w:ilvl w:val="0"/>
          <w:numId w:val="2"/>
        </w:numPr>
      </w:pPr>
      <w:r>
        <w:t>Papers should be in date order, but may be in either ascending or descending order.</w:t>
      </w:r>
    </w:p>
    <w:p w:rsidR="001E0062" w:rsidRDefault="001E0062" w:rsidP="001E0062">
      <w:pPr>
        <w:pStyle w:val="ListParagraph"/>
        <w:numPr>
          <w:ilvl w:val="0"/>
          <w:numId w:val="2"/>
        </w:numPr>
      </w:pPr>
      <w:r>
        <w:t xml:space="preserve">Include </w:t>
      </w:r>
      <w:r>
        <w:rPr>
          <w:i/>
        </w:rPr>
        <w:t>only</w:t>
      </w:r>
      <w:r>
        <w:t xml:space="preserve"> pages that demonstrate student learning. Do not allow students to include teacher handouts unless the handout has</w:t>
      </w:r>
      <w:r w:rsidR="00326FD7">
        <w:t xml:space="preserve"> student notes that demonstrate</w:t>
      </w:r>
      <w:r>
        <w:t xml:space="preserve"> mastery of syllabus objectives.</w:t>
      </w:r>
    </w:p>
    <w:p w:rsidR="009429FE" w:rsidRDefault="009429FE" w:rsidP="009429FE"/>
    <w:p w:rsidR="009429FE" w:rsidRDefault="009429FE" w:rsidP="009429FE">
      <w:pPr>
        <w:numPr>
          <w:ilvl w:val="0"/>
          <w:numId w:val="1"/>
        </w:numPr>
        <w:rPr>
          <w:b/>
        </w:rPr>
      </w:pPr>
      <w:r w:rsidRPr="004E4692">
        <w:rPr>
          <w:b/>
        </w:rPr>
        <w:t>Do students need to keep all of their work?</w:t>
      </w:r>
    </w:p>
    <w:p w:rsidR="009429FE" w:rsidRDefault="009429FE" w:rsidP="004E4692">
      <w:pPr>
        <w:ind w:left="720" w:firstLine="720"/>
      </w:pPr>
      <w:r>
        <w:t xml:space="preserve">Yes. </w:t>
      </w:r>
      <w:r w:rsidR="00623037">
        <w:t>Instructors</w:t>
      </w:r>
      <w:r>
        <w:t xml:space="preserve"> need to </w:t>
      </w:r>
      <w:r w:rsidR="0068629D">
        <w:t xml:space="preserve">put this on the syllabus and </w:t>
      </w:r>
      <w:r>
        <w:t>remind them of this throughout the semester.</w:t>
      </w:r>
      <w:r w:rsidR="00326FD7">
        <w:t xml:space="preserve">  Students often receive poor scores for being unable to use evidence to demonstrate mastery of a variety of generative and revision techniques.</w:t>
      </w:r>
    </w:p>
    <w:p w:rsidR="009429FE" w:rsidRDefault="009429FE" w:rsidP="009429FE"/>
    <w:p w:rsidR="009429FE" w:rsidRDefault="009429FE" w:rsidP="009429FE">
      <w:pPr>
        <w:numPr>
          <w:ilvl w:val="0"/>
          <w:numId w:val="1"/>
        </w:numPr>
        <w:rPr>
          <w:b/>
        </w:rPr>
      </w:pPr>
      <w:r w:rsidRPr="004E4692">
        <w:rPr>
          <w:b/>
        </w:rPr>
        <w:t>What if they don’t keep all of their work?</w:t>
      </w:r>
    </w:p>
    <w:p w:rsidR="009429FE" w:rsidRDefault="009429FE" w:rsidP="004E4692">
      <w:pPr>
        <w:ind w:left="720" w:firstLine="720"/>
      </w:pPr>
      <w:r>
        <w:t xml:space="preserve">The pool of evidence for their reflective letter </w:t>
      </w:r>
      <w:r w:rsidR="0068629D">
        <w:t>will be</w:t>
      </w:r>
      <w:r>
        <w:t xml:space="preserve"> </w:t>
      </w:r>
      <w:r w:rsidR="0068629D">
        <w:t>small</w:t>
      </w:r>
      <w:r>
        <w:t>.</w:t>
      </w:r>
      <w:r w:rsidR="00BB2270">
        <w:t xml:space="preserve">  This will probably affect the grade you give them for this assignment.  It will also affect the way the paper is scored by the committee, but the committee's scoring does not directly affect the specific student.</w:t>
      </w:r>
      <w:r w:rsidR="0068629D">
        <w:t xml:space="preserve">  </w:t>
      </w:r>
    </w:p>
    <w:p w:rsidR="009429FE" w:rsidRDefault="009429FE" w:rsidP="009429FE"/>
    <w:p w:rsidR="004C4401" w:rsidRDefault="009429FE" w:rsidP="004C4401">
      <w:pPr>
        <w:numPr>
          <w:ilvl w:val="0"/>
          <w:numId w:val="1"/>
        </w:numPr>
        <w:rPr>
          <w:b/>
        </w:rPr>
      </w:pPr>
      <w:r w:rsidRPr="004E4692">
        <w:rPr>
          <w:b/>
        </w:rPr>
        <w:t>Should students include all of the material that they’ve produced during the</w:t>
      </w:r>
      <w:r w:rsidR="004E4692">
        <w:rPr>
          <w:b/>
        </w:rPr>
        <w:t xml:space="preserve"> </w:t>
      </w:r>
    </w:p>
    <w:p w:rsidR="009429FE" w:rsidRDefault="004C4401" w:rsidP="004C4401">
      <w:pPr>
        <w:ind w:left="360"/>
        <w:rPr>
          <w:b/>
        </w:rPr>
      </w:pPr>
      <w:r>
        <w:rPr>
          <w:b/>
        </w:rPr>
        <w:t xml:space="preserve">      </w:t>
      </w:r>
      <w:proofErr w:type="gramStart"/>
      <w:r w:rsidR="004E4692">
        <w:rPr>
          <w:b/>
        </w:rPr>
        <w:t>semester</w:t>
      </w:r>
      <w:proofErr w:type="gramEnd"/>
      <w:r w:rsidR="004E4692">
        <w:rPr>
          <w:b/>
        </w:rPr>
        <w:t>?</w:t>
      </w:r>
    </w:p>
    <w:p w:rsidR="009429FE" w:rsidRDefault="009429FE" w:rsidP="004E4692">
      <w:pPr>
        <w:ind w:left="1440"/>
      </w:pPr>
      <w:r>
        <w:t>Yes</w:t>
      </w:r>
      <w:r w:rsidR="007F6CCC">
        <w:t>, as much as will fit into a folder.  (Students may also elect to submit a two-volume portfolio</w:t>
      </w:r>
      <w:r>
        <w:t>.</w:t>
      </w:r>
      <w:r w:rsidR="007F6CCC">
        <w:t>)</w:t>
      </w:r>
      <w:r>
        <w:t xml:space="preserve"> By doing so, it gives the students more material upon which to reflect. If students just select their “best” work, it will be hard to prove that they’ve met the </w:t>
      </w:r>
      <w:r w:rsidR="00053ED1">
        <w:t>objective</w:t>
      </w:r>
      <w:r>
        <w:t xml:space="preserve"> of </w:t>
      </w:r>
      <w:r w:rsidR="0068629D">
        <w:t>developing</w:t>
      </w:r>
      <w:r w:rsidR="0068629D" w:rsidRPr="00BF47E6">
        <w:t xml:space="preserve"> </w:t>
      </w:r>
      <w:r w:rsidR="0068629D">
        <w:t>“</w:t>
      </w:r>
      <w:r w:rsidR="0068629D" w:rsidRPr="00BF47E6">
        <w:t>flexible strategies for generating, revising</w:t>
      </w:r>
      <w:r w:rsidR="0068629D">
        <w:t xml:space="preserve">,” etc. </w:t>
      </w:r>
      <w:r>
        <w:t xml:space="preserve"> This is a learning portfolio, not a professional portfolio.</w:t>
      </w:r>
    </w:p>
    <w:p w:rsidR="009429FE" w:rsidRDefault="009429FE" w:rsidP="009429FE"/>
    <w:p w:rsidR="009429FE" w:rsidRDefault="009429FE" w:rsidP="009429FE">
      <w:pPr>
        <w:numPr>
          <w:ilvl w:val="0"/>
          <w:numId w:val="1"/>
        </w:numPr>
        <w:rPr>
          <w:b/>
        </w:rPr>
      </w:pPr>
      <w:r w:rsidRPr="004E4692">
        <w:rPr>
          <w:b/>
        </w:rPr>
        <w:t>Do all the portfolios need a reflective letter?</w:t>
      </w:r>
    </w:p>
    <w:p w:rsidR="009429FE" w:rsidRDefault="009429FE" w:rsidP="004E4692">
      <w:pPr>
        <w:ind w:left="1440"/>
      </w:pPr>
      <w:r>
        <w:t>Yes. The reflective letter is what the readers read for the assessment, a</w:t>
      </w:r>
      <w:r w:rsidR="007F6CCC">
        <w:t>nd it must be tied to the</w:t>
      </w:r>
      <w:r>
        <w:t xml:space="preserve"> course </w:t>
      </w:r>
      <w:r w:rsidR="00053ED1">
        <w:t>objectives/outcomes</w:t>
      </w:r>
      <w:r>
        <w:t xml:space="preserve">. </w:t>
      </w:r>
    </w:p>
    <w:p w:rsidR="009429FE" w:rsidRDefault="009429FE" w:rsidP="009429FE"/>
    <w:p w:rsidR="009429FE" w:rsidRDefault="009429FE" w:rsidP="009429FE">
      <w:pPr>
        <w:numPr>
          <w:ilvl w:val="0"/>
          <w:numId w:val="1"/>
        </w:numPr>
        <w:rPr>
          <w:b/>
        </w:rPr>
      </w:pPr>
      <w:r w:rsidRPr="004E4692">
        <w:rPr>
          <w:b/>
        </w:rPr>
        <w:t>What weight must we assign to the reflective letter and portfolio?</w:t>
      </w:r>
    </w:p>
    <w:p w:rsidR="009429FE" w:rsidRDefault="009429FE" w:rsidP="004E4692">
      <w:pPr>
        <w:ind w:left="1440"/>
      </w:pPr>
      <w:r>
        <w:t xml:space="preserve">It’s your choice. Most instructors </w:t>
      </w:r>
      <w:r w:rsidR="00053ED1">
        <w:t xml:space="preserve">will probably </w:t>
      </w:r>
      <w:r>
        <w:t>use the reflective letter as an out-of-class final exam. You just need to assign enough weight to this project so the students will take it seriously.</w:t>
      </w:r>
    </w:p>
    <w:p w:rsidR="009429FE" w:rsidRDefault="009429FE" w:rsidP="009429FE"/>
    <w:p w:rsidR="009429FE" w:rsidRDefault="009429FE" w:rsidP="009429FE">
      <w:pPr>
        <w:numPr>
          <w:ilvl w:val="0"/>
          <w:numId w:val="1"/>
        </w:numPr>
        <w:rPr>
          <w:b/>
        </w:rPr>
      </w:pPr>
      <w:r w:rsidRPr="004E4692">
        <w:rPr>
          <w:b/>
        </w:rPr>
        <w:t>Do raters only read the letter?</w:t>
      </w:r>
    </w:p>
    <w:p w:rsidR="009429FE" w:rsidRDefault="00BB2270" w:rsidP="004E4692">
      <w:pPr>
        <w:ind w:left="1440"/>
      </w:pPr>
      <w:r>
        <w:t xml:space="preserve">No.  Raters will score the portfolio </w:t>
      </w:r>
      <w:r w:rsidRPr="00623037">
        <w:rPr>
          <w:u w:val="single"/>
        </w:rPr>
        <w:t>as well as the evidence</w:t>
      </w:r>
      <w:r>
        <w:t>, weighting each at the same importance.</w:t>
      </w:r>
      <w:r w:rsidR="00623037">
        <w:t xml:space="preserve">  Scroll to the end of the file to see a possible rubric.  </w:t>
      </w:r>
    </w:p>
    <w:p w:rsidR="004E4692" w:rsidRDefault="004E4692" w:rsidP="009429FE">
      <w:pPr>
        <w:ind w:left="720"/>
      </w:pPr>
    </w:p>
    <w:p w:rsidR="009429FE" w:rsidRPr="004E4692" w:rsidRDefault="009429FE" w:rsidP="009429FE">
      <w:pPr>
        <w:numPr>
          <w:ilvl w:val="0"/>
          <w:numId w:val="1"/>
        </w:numPr>
        <w:rPr>
          <w:b/>
        </w:rPr>
      </w:pPr>
      <w:r w:rsidRPr="004E4692">
        <w:rPr>
          <w:b/>
        </w:rPr>
        <w:t>What is the reflective letter assignment?</w:t>
      </w:r>
    </w:p>
    <w:p w:rsidR="009429FE" w:rsidRDefault="00623037" w:rsidP="004E4692">
      <w:pPr>
        <w:ind w:left="1440"/>
      </w:pPr>
      <w:r>
        <w:t xml:space="preserve">The students should </w:t>
      </w:r>
      <w:r w:rsidR="009429FE">
        <w:t xml:space="preserve"> a) write</w:t>
      </w:r>
      <w:r w:rsidR="004E4692">
        <w:t xml:space="preserve"> </w:t>
      </w:r>
      <w:r w:rsidR="009429FE">
        <w:t>a reflective letter, b) address the course goals in their letter, and c) use in-text citations of page numbers that refer to their work product, and d</w:t>
      </w:r>
      <w:r w:rsidR="004E4692">
        <w:t>) address</w:t>
      </w:r>
      <w:r w:rsidR="009429FE">
        <w:t xml:space="preserve"> the letter to “Dear Reader” instead of to the faculty member</w:t>
      </w:r>
      <w:r w:rsidR="00BB2270">
        <w:t xml:space="preserve"> who taught the course</w:t>
      </w:r>
      <w:r w:rsidR="009429FE">
        <w:t xml:space="preserve">. </w:t>
      </w:r>
      <w:proofErr w:type="gramStart"/>
      <w:r w:rsidR="009429FE">
        <w:t>(See sample letter for format.)</w:t>
      </w:r>
      <w:proofErr w:type="gramEnd"/>
    </w:p>
    <w:p w:rsidR="009429FE" w:rsidRDefault="009429FE" w:rsidP="009429FE"/>
    <w:p w:rsidR="009429FE" w:rsidRPr="004E4692" w:rsidRDefault="009429FE" w:rsidP="009429FE">
      <w:pPr>
        <w:numPr>
          <w:ilvl w:val="0"/>
          <w:numId w:val="1"/>
        </w:numPr>
        <w:rPr>
          <w:b/>
        </w:rPr>
      </w:pPr>
      <w:r w:rsidRPr="004E4692">
        <w:rPr>
          <w:b/>
        </w:rPr>
        <w:t>Can students receive h</w:t>
      </w:r>
      <w:r w:rsidR="006F18DC" w:rsidRPr="004E4692">
        <w:rPr>
          <w:b/>
        </w:rPr>
        <w:t xml:space="preserve">elp on their letters in a </w:t>
      </w:r>
      <w:r w:rsidR="00053ED1">
        <w:rPr>
          <w:b/>
        </w:rPr>
        <w:t>tutoring l</w:t>
      </w:r>
      <w:r w:rsidR="006F18DC" w:rsidRPr="004E4692">
        <w:rPr>
          <w:b/>
        </w:rPr>
        <w:t>ab?</w:t>
      </w:r>
    </w:p>
    <w:p w:rsidR="009429FE" w:rsidRDefault="00053ED1" w:rsidP="004E4692">
      <w:pPr>
        <w:ind w:left="720" w:firstLine="720"/>
      </w:pPr>
      <w:r>
        <w:t>Yes. This would show “flexible strategies.”</w:t>
      </w:r>
    </w:p>
    <w:p w:rsidR="006F18DC" w:rsidRDefault="006F18DC" w:rsidP="006F18DC"/>
    <w:p w:rsidR="006F18DC" w:rsidRPr="004E4692" w:rsidRDefault="006F18DC" w:rsidP="006F18DC">
      <w:pPr>
        <w:numPr>
          <w:ilvl w:val="0"/>
          <w:numId w:val="1"/>
        </w:numPr>
        <w:rPr>
          <w:b/>
        </w:rPr>
      </w:pPr>
      <w:r w:rsidRPr="004E4692">
        <w:rPr>
          <w:b/>
        </w:rPr>
        <w:t>Do we need additional reflective assignments?</w:t>
      </w:r>
    </w:p>
    <w:p w:rsidR="006F18DC" w:rsidRDefault="00053ED1" w:rsidP="004C4401">
      <w:pPr>
        <w:ind w:left="1440"/>
      </w:pPr>
      <w:r>
        <w:t>Probably</w:t>
      </w:r>
      <w:r w:rsidR="007F6CCC">
        <w:t>, but it's proven difficult for most instructors to squeeze this into the semester</w:t>
      </w:r>
      <w:r w:rsidR="006F18DC">
        <w:t xml:space="preserve">. </w:t>
      </w:r>
      <w:r>
        <w:t>The</w:t>
      </w:r>
      <w:r w:rsidR="006F18DC">
        <w:t xml:space="preserve"> ability to reflect on one’s work is a higher order</w:t>
      </w:r>
      <w:r w:rsidR="004E4692">
        <w:t xml:space="preserve"> </w:t>
      </w:r>
      <w:r w:rsidR="006F18DC">
        <w:t xml:space="preserve">skill, and students </w:t>
      </w:r>
      <w:r w:rsidR="007F6CCC">
        <w:t>probably would do a better job on the portfolio letter if they weren't</w:t>
      </w:r>
      <w:r w:rsidR="006F18DC">
        <w:t xml:space="preserve"> just hit with it at the end of the semester</w:t>
      </w:r>
      <w:r w:rsidR="003A57ED">
        <w:t>.</w:t>
      </w:r>
      <w:r w:rsidR="006F18DC">
        <w:t xml:space="preserve"> </w:t>
      </w:r>
    </w:p>
    <w:p w:rsidR="006F18DC" w:rsidRDefault="006F18DC" w:rsidP="006F18DC"/>
    <w:p w:rsidR="006F18DC" w:rsidRPr="004E4692" w:rsidRDefault="006F18DC" w:rsidP="006F18DC">
      <w:pPr>
        <w:numPr>
          <w:ilvl w:val="0"/>
          <w:numId w:val="1"/>
        </w:numPr>
        <w:rPr>
          <w:b/>
        </w:rPr>
      </w:pPr>
      <w:r w:rsidRPr="004E4692">
        <w:rPr>
          <w:b/>
        </w:rPr>
        <w:t>If I teach in a computer lab</w:t>
      </w:r>
      <w:r w:rsidR="005D1B8B">
        <w:rPr>
          <w:b/>
        </w:rPr>
        <w:t xml:space="preserve"> or online</w:t>
      </w:r>
      <w:r w:rsidRPr="004E4692">
        <w:rPr>
          <w:b/>
        </w:rPr>
        <w:t>, will the students be required to print everything out?</w:t>
      </w:r>
    </w:p>
    <w:p w:rsidR="006F18DC" w:rsidRDefault="006F18DC" w:rsidP="004E4692">
      <w:pPr>
        <w:ind w:left="720" w:firstLine="720"/>
      </w:pPr>
      <w:r>
        <w:t xml:space="preserve">There are </w:t>
      </w:r>
      <w:r w:rsidR="008F2841">
        <w:t>three</w:t>
      </w:r>
      <w:r>
        <w:t xml:space="preserve"> options:</w:t>
      </w:r>
    </w:p>
    <w:p w:rsidR="006F18DC" w:rsidRDefault="006F18DC" w:rsidP="006F18DC">
      <w:pPr>
        <w:numPr>
          <w:ilvl w:val="2"/>
          <w:numId w:val="1"/>
        </w:numPr>
      </w:pPr>
      <w:r>
        <w:t>Paper portfolio in which all papers are printed</w:t>
      </w:r>
      <w:r w:rsidR="004E4692">
        <w:t>,</w:t>
      </w:r>
      <w:r>
        <w:t xml:space="preserve"> and the portfolio is assembled in the traditional manner.</w:t>
      </w:r>
    </w:p>
    <w:p w:rsidR="006F18DC" w:rsidRDefault="006F18DC" w:rsidP="006F18DC">
      <w:pPr>
        <w:numPr>
          <w:ilvl w:val="2"/>
          <w:numId w:val="1"/>
        </w:numPr>
      </w:pPr>
      <w:r>
        <w:t>Electronic portfolio that is burned to a CD. Hyperlinks should</w:t>
      </w:r>
    </w:p>
    <w:p w:rsidR="006F18DC" w:rsidRDefault="006F18DC" w:rsidP="006F18DC">
      <w:pPr>
        <w:ind w:left="2340"/>
      </w:pPr>
      <w:proofErr w:type="gramStart"/>
      <w:r>
        <w:t>be</w:t>
      </w:r>
      <w:proofErr w:type="gramEnd"/>
      <w:r>
        <w:t xml:space="preserve"> used to move back and forth from the reflective letter to the artifacts in the portfolio. Due to the linking, there is no need for </w:t>
      </w:r>
    </w:p>
    <w:p w:rsidR="006F18DC" w:rsidRDefault="006F18DC" w:rsidP="006F18DC">
      <w:pPr>
        <w:ind w:left="2340"/>
      </w:pPr>
      <w:proofErr w:type="gramStart"/>
      <w:r>
        <w:t>page</w:t>
      </w:r>
      <w:proofErr w:type="gramEnd"/>
      <w:r>
        <w:t xml:space="preserve"> numbering or in-text citations.</w:t>
      </w:r>
    </w:p>
    <w:p w:rsidR="008F2841" w:rsidRDefault="008F2841" w:rsidP="008F2841">
      <w:pPr>
        <w:numPr>
          <w:ilvl w:val="2"/>
          <w:numId w:val="1"/>
        </w:numPr>
      </w:pPr>
      <w:r>
        <w:t xml:space="preserve">Online portfolio in which the student copies and pastes all graded assignments into the same document and then adds pagination in the bottom right corner.  This would be a student-compiled source document.  Then the student can turn in a letter as a separate assignment, referring to the source document as proof.  The online instructor </w:t>
      </w:r>
      <w:r w:rsidR="007F6CCC">
        <w:t>could even</w:t>
      </w:r>
      <w:r>
        <w:t xml:space="preserve"> give an Ozarka instructor permission to access the course and print the letters and </w:t>
      </w:r>
      <w:r w:rsidR="007F6CCC">
        <w:t>source documents to use during the assessment meeting.</w:t>
      </w:r>
      <w:r>
        <w:tab/>
      </w:r>
    </w:p>
    <w:p w:rsidR="006F18DC" w:rsidRDefault="006F18DC" w:rsidP="006F18DC"/>
    <w:p w:rsidR="006F18DC" w:rsidRDefault="006F18DC" w:rsidP="006F18DC">
      <w:pPr>
        <w:numPr>
          <w:ilvl w:val="0"/>
          <w:numId w:val="1"/>
        </w:numPr>
        <w:rPr>
          <w:b/>
        </w:rPr>
      </w:pPr>
      <w:r w:rsidRPr="004E4692">
        <w:rPr>
          <w:b/>
        </w:rPr>
        <w:t xml:space="preserve">As I understand it, all </w:t>
      </w:r>
      <w:proofErr w:type="gramStart"/>
      <w:r w:rsidR="005D1B8B">
        <w:rPr>
          <w:b/>
        </w:rPr>
        <w:t>Comp</w:t>
      </w:r>
      <w:proofErr w:type="gramEnd"/>
      <w:r w:rsidR="005D1B8B">
        <w:rPr>
          <w:b/>
        </w:rPr>
        <w:t>. I</w:t>
      </w:r>
      <w:r w:rsidR="008F2841">
        <w:rPr>
          <w:b/>
        </w:rPr>
        <w:t xml:space="preserve"> and Comp. II</w:t>
      </w:r>
      <w:r w:rsidRPr="004E4692">
        <w:rPr>
          <w:b/>
        </w:rPr>
        <w:t xml:space="preserve"> students are to complete a portfolio and reflective letter, but only a few will be collected for the assessment sample? Is this correct?</w:t>
      </w:r>
    </w:p>
    <w:p w:rsidR="007F6CCC" w:rsidRDefault="007F6CCC" w:rsidP="007F6CCC">
      <w:pPr>
        <w:ind w:left="1080"/>
      </w:pPr>
      <w:r>
        <w:t xml:space="preserve">Yes. If a student of yours has been selected for the random sample, you should receive notification the day after the last day to drop.  </w:t>
      </w:r>
    </w:p>
    <w:p w:rsidR="007F6CCC" w:rsidRDefault="007F6CCC" w:rsidP="007F6CCC">
      <w:pPr>
        <w:rPr>
          <w:b/>
        </w:rPr>
      </w:pPr>
    </w:p>
    <w:p w:rsidR="007F6CCC" w:rsidRDefault="007F6CCC" w:rsidP="007F6CCC">
      <w:pPr>
        <w:rPr>
          <w:b/>
        </w:rPr>
      </w:pPr>
    </w:p>
    <w:p w:rsidR="007F6CCC" w:rsidRDefault="007F6CCC" w:rsidP="006F18DC">
      <w:pPr>
        <w:numPr>
          <w:ilvl w:val="0"/>
          <w:numId w:val="1"/>
        </w:numPr>
        <w:rPr>
          <w:b/>
        </w:rPr>
      </w:pPr>
      <w:r>
        <w:rPr>
          <w:b/>
        </w:rPr>
        <w:lastRenderedPageBreak/>
        <w:t>When will these folders be assessed?</w:t>
      </w:r>
    </w:p>
    <w:p w:rsidR="007F6CCC" w:rsidRPr="007F6CCC" w:rsidRDefault="007F6CCC" w:rsidP="007F6CCC">
      <w:pPr>
        <w:ind w:left="1080"/>
      </w:pPr>
      <w:r w:rsidRPr="007F6CCC">
        <w:t xml:space="preserve">Comp. I folders will be assessed each January, and Comp. II will be assessed each </w:t>
      </w:r>
      <w:r w:rsidR="00326FD7">
        <w:t>May</w:t>
      </w:r>
      <w:r w:rsidRPr="007F6CCC">
        <w:t>.</w:t>
      </w:r>
    </w:p>
    <w:p w:rsidR="006F18DC" w:rsidRDefault="006F18DC" w:rsidP="006F18DC"/>
    <w:p w:rsidR="006F18DC" w:rsidRPr="004E4692" w:rsidRDefault="006F18DC" w:rsidP="006F18DC">
      <w:pPr>
        <w:numPr>
          <w:ilvl w:val="0"/>
          <w:numId w:val="1"/>
        </w:numPr>
        <w:rPr>
          <w:b/>
        </w:rPr>
      </w:pPr>
      <w:r w:rsidRPr="004E4692">
        <w:rPr>
          <w:b/>
        </w:rPr>
        <w:t>If a student’s portfolio is requested, will it be returned to the student?</w:t>
      </w:r>
    </w:p>
    <w:p w:rsidR="006F18DC" w:rsidRDefault="006F18DC" w:rsidP="004E4692">
      <w:pPr>
        <w:ind w:left="1440"/>
      </w:pPr>
      <w:r>
        <w:t>No. The student may elect to make a copy of the portfolio and give us either the</w:t>
      </w:r>
      <w:r w:rsidR="004E4692">
        <w:t xml:space="preserve"> </w:t>
      </w:r>
      <w:r>
        <w:t>original or the copy.</w:t>
      </w:r>
    </w:p>
    <w:p w:rsidR="006F18DC" w:rsidRDefault="006F18DC" w:rsidP="006F18DC"/>
    <w:p w:rsidR="003A57ED" w:rsidRPr="004E4692" w:rsidRDefault="006F18DC" w:rsidP="003A57ED">
      <w:pPr>
        <w:numPr>
          <w:ilvl w:val="0"/>
          <w:numId w:val="1"/>
        </w:numPr>
        <w:rPr>
          <w:b/>
        </w:rPr>
      </w:pPr>
      <w:r w:rsidRPr="004E4692">
        <w:rPr>
          <w:b/>
        </w:rPr>
        <w:t xml:space="preserve">What should I do if I </w:t>
      </w:r>
      <w:r w:rsidR="003A57ED" w:rsidRPr="004E4692">
        <w:rPr>
          <w:b/>
        </w:rPr>
        <w:t xml:space="preserve">receive a request for a portfolio from a student who has </w:t>
      </w:r>
    </w:p>
    <w:p w:rsidR="006F18DC" w:rsidRPr="004E4692" w:rsidRDefault="003A57ED" w:rsidP="004C4401">
      <w:pPr>
        <w:ind w:left="360"/>
        <w:rPr>
          <w:b/>
        </w:rPr>
      </w:pPr>
      <w:r w:rsidRPr="004E4692">
        <w:rPr>
          <w:b/>
        </w:rPr>
        <w:t xml:space="preserve">      </w:t>
      </w:r>
      <w:proofErr w:type="gramStart"/>
      <w:r w:rsidRPr="004E4692">
        <w:rPr>
          <w:b/>
        </w:rPr>
        <w:t>dropped</w:t>
      </w:r>
      <w:proofErr w:type="gramEnd"/>
      <w:r w:rsidRPr="004E4692">
        <w:rPr>
          <w:b/>
        </w:rPr>
        <w:t xml:space="preserve"> the class or disappeared?  Should I substitu</w:t>
      </w:r>
      <w:r w:rsidR="004C4401">
        <w:rPr>
          <w:b/>
        </w:rPr>
        <w:t>te</w:t>
      </w:r>
      <w:r w:rsidRPr="004E4692">
        <w:rPr>
          <w:b/>
        </w:rPr>
        <w:t xml:space="preserve"> another </w:t>
      </w:r>
      <w:proofErr w:type="gramStart"/>
      <w:r w:rsidRPr="004E4692">
        <w:rPr>
          <w:b/>
        </w:rPr>
        <w:t>student’s</w:t>
      </w:r>
      <w:proofErr w:type="gramEnd"/>
    </w:p>
    <w:p w:rsidR="003A57ED" w:rsidRPr="004E4692" w:rsidRDefault="003A57ED" w:rsidP="003A57ED">
      <w:pPr>
        <w:ind w:left="360"/>
        <w:rPr>
          <w:b/>
        </w:rPr>
      </w:pPr>
      <w:r w:rsidRPr="004E4692">
        <w:rPr>
          <w:b/>
        </w:rPr>
        <w:t xml:space="preserve">      </w:t>
      </w:r>
      <w:proofErr w:type="gramStart"/>
      <w:r w:rsidRPr="004E4692">
        <w:rPr>
          <w:b/>
        </w:rPr>
        <w:t>portfolio</w:t>
      </w:r>
      <w:proofErr w:type="gramEnd"/>
      <w:r w:rsidRPr="004E4692">
        <w:rPr>
          <w:b/>
        </w:rPr>
        <w:t>?</w:t>
      </w:r>
    </w:p>
    <w:p w:rsidR="003A57ED" w:rsidRDefault="003A57ED" w:rsidP="004C4401">
      <w:pPr>
        <w:ind w:left="1440" w:firstLine="60"/>
      </w:pPr>
      <w:r>
        <w:t>If you receive a request for a portfolio from a student</w:t>
      </w:r>
      <w:r w:rsidR="004C4401">
        <w:t>(s)</w:t>
      </w:r>
      <w:r>
        <w:t xml:space="preserve"> who has dropped the class or disappeared, then notify </w:t>
      </w:r>
      <w:r w:rsidR="00A072BD">
        <w:t xml:space="preserve">English </w:t>
      </w:r>
      <w:r w:rsidR="004C4401">
        <w:t xml:space="preserve">Assessment Coordinator </w:t>
      </w:r>
      <w:r w:rsidR="005D1B8B">
        <w:t>Joanna Fulbright</w:t>
      </w:r>
      <w:r>
        <w:t>,</w:t>
      </w:r>
      <w:r w:rsidR="004C4401">
        <w:t xml:space="preserve"> (</w:t>
      </w:r>
      <w:hyperlink r:id="rId5" w:history="1">
        <w:r w:rsidR="005D1B8B" w:rsidRPr="00435516">
          <w:rPr>
            <w:rStyle w:val="Hyperlink"/>
          </w:rPr>
          <w:t>jfulbright@ozarka.edu</w:t>
        </w:r>
      </w:hyperlink>
      <w:r w:rsidR="005D1B8B">
        <w:t xml:space="preserve"> </w:t>
      </w:r>
      <w:r w:rsidR="004C4401">
        <w:t xml:space="preserve">or call </w:t>
      </w:r>
      <w:r>
        <w:t xml:space="preserve"> </w:t>
      </w:r>
      <w:r w:rsidR="005D1B8B">
        <w:t>368-2064</w:t>
      </w:r>
      <w:r w:rsidR="004C4401">
        <w:t>)</w:t>
      </w:r>
      <w:r>
        <w:t xml:space="preserve"> that </w:t>
      </w:r>
      <w:r w:rsidR="005D1B8B">
        <w:t>we</w:t>
      </w:r>
      <w:r>
        <w:t xml:space="preserve"> will not be receiving a portfolio from that student</w:t>
      </w:r>
      <w:r w:rsidR="004C4401">
        <w:t>(s)</w:t>
      </w:r>
      <w:r>
        <w:t xml:space="preserve">. </w:t>
      </w:r>
    </w:p>
    <w:p w:rsidR="003A57ED" w:rsidRDefault="003A57ED" w:rsidP="003A57ED">
      <w:pPr>
        <w:ind w:left="360"/>
      </w:pPr>
    </w:p>
    <w:p w:rsidR="003A57ED" w:rsidRDefault="003A57ED" w:rsidP="004E4692">
      <w:pPr>
        <w:ind w:left="1440" w:firstLine="60"/>
      </w:pPr>
      <w:r>
        <w:t>DO NOT substitute another s</w:t>
      </w:r>
      <w:r w:rsidR="005D1B8B">
        <w:t>tudent’s portfolio.  T</w:t>
      </w:r>
      <w:r>
        <w:t xml:space="preserve">he names have been randomly selected by </w:t>
      </w:r>
      <w:r w:rsidR="005D1B8B">
        <w:t>the</w:t>
      </w:r>
      <w:r>
        <w:t xml:space="preserve"> institutional researcher. </w:t>
      </w:r>
      <w:r w:rsidR="00A072BD">
        <w:t>A</w:t>
      </w:r>
      <w:r>
        <w:t xml:space="preserve"> substitution </w:t>
      </w:r>
      <w:r w:rsidR="00A072BD">
        <w:t>would</w:t>
      </w:r>
      <w:r w:rsidR="004E4692">
        <w:t xml:space="preserve"> </w:t>
      </w:r>
      <w:r w:rsidR="00A072BD">
        <w:t>decrease</w:t>
      </w:r>
      <w:r>
        <w:t xml:space="preserve"> the validity of the </w:t>
      </w:r>
      <w:r w:rsidR="004C4401">
        <w:t>assessment.</w:t>
      </w:r>
    </w:p>
    <w:p w:rsidR="00600F3C" w:rsidRDefault="00600F3C" w:rsidP="004E4692">
      <w:pPr>
        <w:ind w:left="1440" w:firstLine="60"/>
      </w:pPr>
    </w:p>
    <w:p w:rsidR="00600F3C" w:rsidRDefault="00600F3C" w:rsidP="004E4692">
      <w:pPr>
        <w:ind w:left="1440" w:firstLine="60"/>
      </w:pPr>
      <w:r>
        <w:t>If a significant number of students have dropped or disappeared, then the institutional researcher will generate a list of randomly selected replacement students.  You will receive that email before the day of your final exam.</w:t>
      </w:r>
    </w:p>
    <w:p w:rsidR="003A57ED" w:rsidRDefault="003A57ED" w:rsidP="003A57ED"/>
    <w:p w:rsidR="003A57ED" w:rsidRPr="004E4692" w:rsidRDefault="003A57ED" w:rsidP="003A57ED">
      <w:pPr>
        <w:numPr>
          <w:ilvl w:val="0"/>
          <w:numId w:val="1"/>
        </w:numPr>
        <w:rPr>
          <w:b/>
        </w:rPr>
      </w:pPr>
      <w:r w:rsidRPr="004E4692">
        <w:rPr>
          <w:b/>
        </w:rPr>
        <w:t>I teach APA. Should I switch to MLA?</w:t>
      </w:r>
    </w:p>
    <w:p w:rsidR="004C4401" w:rsidRDefault="005D1B8B" w:rsidP="00BB2270">
      <w:pPr>
        <w:ind w:left="1440"/>
      </w:pPr>
      <w:r>
        <w:t xml:space="preserve">There is no need to switch.  </w:t>
      </w:r>
      <w:r w:rsidR="00A072BD">
        <w:t>However, some Ozarka instructors have specifically requested that students learn APA.  Many English instructors are teaching both MLA and APA in Composition Two.</w:t>
      </w:r>
    </w:p>
    <w:p w:rsidR="004C4401" w:rsidRDefault="004C4401" w:rsidP="004E4692">
      <w:pPr>
        <w:ind w:left="1440"/>
      </w:pPr>
    </w:p>
    <w:p w:rsidR="003A57ED" w:rsidRDefault="003A57ED" w:rsidP="003A57ED"/>
    <w:p w:rsidR="003A57ED" w:rsidRPr="004E4692" w:rsidRDefault="003A57ED" w:rsidP="003A57ED">
      <w:pPr>
        <w:numPr>
          <w:ilvl w:val="0"/>
          <w:numId w:val="1"/>
        </w:numPr>
        <w:rPr>
          <w:b/>
        </w:rPr>
      </w:pPr>
      <w:r w:rsidRPr="004E4692">
        <w:rPr>
          <w:b/>
        </w:rPr>
        <w:t>Which classes are involved in this assessment?</w:t>
      </w:r>
    </w:p>
    <w:p w:rsidR="00BB2270" w:rsidRDefault="003A57ED" w:rsidP="00BB2270">
      <w:pPr>
        <w:ind w:left="1440"/>
      </w:pPr>
      <w:r>
        <w:t xml:space="preserve">All </w:t>
      </w:r>
      <w:r w:rsidR="00BB2270">
        <w:t>Comp</w:t>
      </w:r>
      <w:r w:rsidR="00326FD7">
        <w:t>osition</w:t>
      </w:r>
      <w:r w:rsidR="00BB2270">
        <w:t xml:space="preserve"> I and Comp</w:t>
      </w:r>
      <w:r w:rsidR="00326FD7">
        <w:t>osition</w:t>
      </w:r>
      <w:r w:rsidR="00BB2270">
        <w:t xml:space="preserve"> II classes, </w:t>
      </w:r>
      <w:r>
        <w:t>including web classes</w:t>
      </w:r>
      <w:r w:rsidR="005A149D">
        <w:t xml:space="preserve"> and concurrent </w:t>
      </w:r>
      <w:r w:rsidR="004E4692">
        <w:t>credit</w:t>
      </w:r>
      <w:r w:rsidR="005A149D">
        <w:t xml:space="preserve"> courses taught in high schools.</w:t>
      </w:r>
      <w:r w:rsidR="00BB2270">
        <w:t xml:space="preserve">  As a result of the </w:t>
      </w:r>
      <w:proofErr w:type="gramStart"/>
      <w:r w:rsidR="00BB2270">
        <w:t>Spring</w:t>
      </w:r>
      <w:proofErr w:type="gramEnd"/>
      <w:r w:rsidR="00BB2270">
        <w:t xml:space="preserve"> 2009 Portfolio Assessment Committee meetings, we will be doing a more careful evaluation of student portfolios, but we will only done one course at a time.  Each semester we will collect both Comp. I and Comp. II portfolios, but the actual </w:t>
      </w:r>
      <w:r w:rsidR="00A74759">
        <w:t xml:space="preserve">portfolio </w:t>
      </w:r>
      <w:r w:rsidR="00BB2270">
        <w:t>assessment will be on a rotation</w:t>
      </w:r>
      <w:r w:rsidR="00A74759">
        <w:t xml:space="preserve"> schedule</w:t>
      </w:r>
      <w:r w:rsidR="00BB2270">
        <w:t xml:space="preserve">.  We will score Comp. </w:t>
      </w:r>
      <w:proofErr w:type="gramStart"/>
      <w:r w:rsidR="00BB2270">
        <w:t xml:space="preserve">I </w:t>
      </w:r>
      <w:r w:rsidR="00667FA9">
        <w:t>at the end of</w:t>
      </w:r>
      <w:r w:rsidR="00BB2270">
        <w:t xml:space="preserve"> the fall semesters and Comp. II </w:t>
      </w:r>
      <w:r w:rsidR="00667FA9">
        <w:t>at the end of</w:t>
      </w:r>
      <w:r w:rsidR="00BB2270">
        <w:t xml:space="preserve"> the spring.</w:t>
      </w:r>
      <w:proofErr w:type="gramEnd"/>
    </w:p>
    <w:p w:rsidR="004E4692" w:rsidRDefault="004E4692" w:rsidP="004E4692"/>
    <w:p w:rsidR="004E4692" w:rsidRPr="004E4692" w:rsidRDefault="004E4692" w:rsidP="004E4692">
      <w:pPr>
        <w:numPr>
          <w:ilvl w:val="0"/>
          <w:numId w:val="1"/>
        </w:numPr>
        <w:rPr>
          <w:b/>
        </w:rPr>
      </w:pPr>
      <w:r w:rsidRPr="004E4692">
        <w:rPr>
          <w:b/>
        </w:rPr>
        <w:t>Should the reflective letter be an in-class assignment?</w:t>
      </w:r>
    </w:p>
    <w:p w:rsidR="004E4692" w:rsidRDefault="005A149D" w:rsidP="004E4692">
      <w:pPr>
        <w:ind w:left="1440"/>
      </w:pPr>
      <w:r>
        <w:t xml:space="preserve">It depends.  If you give in-class essays during the semester, you may assign this as an in-class essay at the end as long as you have access to a computer lab and students may type their finals.  However, if you allow students to revise papers outside class and turn the final draft in later, then </w:t>
      </w:r>
      <w:r>
        <w:lastRenderedPageBreak/>
        <w:t>you should allow this final exam to be revised outside class and turned in on the day of the final or sooner</w:t>
      </w:r>
      <w:r w:rsidR="004E4692">
        <w:t xml:space="preserve">. Treat this assignment as you would any other graded essay assignment. </w:t>
      </w:r>
      <w:r>
        <w:t>It is likely that students will write better letters if they have opportunities to revise outside class.</w:t>
      </w:r>
      <w:r w:rsidR="004E4692">
        <w:t xml:space="preserve"> </w:t>
      </w:r>
    </w:p>
    <w:p w:rsidR="004E4692" w:rsidRDefault="004E4692" w:rsidP="004E4692">
      <w:pPr>
        <w:ind w:left="720"/>
      </w:pPr>
    </w:p>
    <w:p w:rsidR="004E4692" w:rsidRPr="004E4692" w:rsidRDefault="004E4692" w:rsidP="004E4692">
      <w:pPr>
        <w:numPr>
          <w:ilvl w:val="0"/>
          <w:numId w:val="1"/>
        </w:numPr>
        <w:rPr>
          <w:b/>
        </w:rPr>
      </w:pPr>
      <w:r w:rsidRPr="004E4692">
        <w:rPr>
          <w:b/>
        </w:rPr>
        <w:t xml:space="preserve">Should the course </w:t>
      </w:r>
      <w:r w:rsidR="005A149D">
        <w:rPr>
          <w:b/>
        </w:rPr>
        <w:t>objectives</w:t>
      </w:r>
      <w:r w:rsidR="00847517">
        <w:rPr>
          <w:b/>
        </w:rPr>
        <w:t>/outcomes</w:t>
      </w:r>
      <w:r w:rsidR="005A149D">
        <w:rPr>
          <w:b/>
        </w:rPr>
        <w:t xml:space="preserve"> </w:t>
      </w:r>
      <w:r w:rsidR="00847517">
        <w:rPr>
          <w:b/>
        </w:rPr>
        <w:t>listed on</w:t>
      </w:r>
      <w:r w:rsidR="005A149D">
        <w:rPr>
          <w:b/>
        </w:rPr>
        <w:t xml:space="preserve"> the Arkansas Course Transfer System (ACTS)</w:t>
      </w:r>
      <w:r w:rsidRPr="004E4692">
        <w:rPr>
          <w:b/>
        </w:rPr>
        <w:t xml:space="preserve"> be included in my syllabus?</w:t>
      </w:r>
    </w:p>
    <w:p w:rsidR="004E4692" w:rsidRDefault="00BB2270" w:rsidP="004E4692">
      <w:pPr>
        <w:ind w:left="720" w:firstLine="720"/>
      </w:pPr>
      <w:r>
        <w:t>No.  We revised our objectives to reflect similar objectives, but they are reworded so that students find them more understandable.</w:t>
      </w:r>
    </w:p>
    <w:p w:rsidR="00BB2270" w:rsidRDefault="00BB2270" w:rsidP="004E4692">
      <w:pPr>
        <w:ind w:left="720" w:firstLine="720"/>
      </w:pPr>
    </w:p>
    <w:p w:rsidR="004C4401" w:rsidRDefault="004C4401" w:rsidP="00A072BD"/>
    <w:p w:rsidR="003A57ED" w:rsidRDefault="003A57ED" w:rsidP="003A57ED"/>
    <w:p w:rsidR="003A57ED" w:rsidRDefault="003A57ED" w:rsidP="003A57ED">
      <w:pPr>
        <w:ind w:left="360"/>
      </w:pPr>
      <w:r>
        <w:t xml:space="preserve">       </w:t>
      </w:r>
    </w:p>
    <w:p w:rsidR="00A072BD" w:rsidRPr="00A072BD" w:rsidRDefault="00A072BD">
      <w:pPr>
        <w:rPr>
          <w:i/>
        </w:rPr>
      </w:pPr>
      <w:r w:rsidRPr="00A072BD">
        <w:rPr>
          <w:i/>
        </w:rPr>
        <w:t>See Below for Rubrics.</w:t>
      </w:r>
    </w:p>
    <w:p w:rsidR="00A072BD" w:rsidRDefault="00A072BD"/>
    <w:p w:rsidR="00A072BD" w:rsidRDefault="00A072BD"/>
    <w:p w:rsidR="00A072BD" w:rsidRDefault="00A072BD">
      <w:r>
        <w:br w:type="page"/>
      </w:r>
    </w:p>
    <w:p w:rsidR="00A072BD" w:rsidRDefault="00A072BD"/>
    <w:p w:rsidR="00A072BD" w:rsidRDefault="00A072BD" w:rsidP="00A072BD">
      <w:pPr>
        <w:spacing w:after="120"/>
      </w:pPr>
      <w:r>
        <w:t>Rate the Composition One PORTFOLIO LETTER on a scale of 0-10, with 10 signifying excellence and 0 signifying a failure to comply.</w:t>
      </w:r>
    </w:p>
    <w:p w:rsidR="00A072BD" w:rsidRDefault="00A072BD" w:rsidP="00A072BD">
      <w:pPr>
        <w:spacing w:after="120"/>
      </w:pPr>
      <w:r>
        <w:t xml:space="preserve">1.  </w:t>
      </w:r>
      <w:r w:rsidRPr="00E76329">
        <w:rPr>
          <w:b/>
        </w:rPr>
        <w:t>The student knows how to use writing to influence other people in various rhetorical situations for various purposes.</w:t>
      </w:r>
      <w:r>
        <w:t xml:space="preserve">  The author should spark the reader's interest.  The thesis is creative, clear, and interesting.</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pPr>
      <w:r>
        <w:t xml:space="preserve"> </w:t>
      </w:r>
      <w:r>
        <w:tab/>
        <w:t xml:space="preserve">Comments: </w:t>
      </w:r>
    </w:p>
    <w:p w:rsidR="00A072BD" w:rsidRDefault="00A072BD" w:rsidP="00A072BD">
      <w:pPr>
        <w:spacing w:after="120"/>
      </w:pPr>
      <w:r>
        <w:t xml:space="preserve">2.  </w:t>
      </w:r>
      <w:r w:rsidRPr="00E76329">
        <w:rPr>
          <w:b/>
        </w:rPr>
        <w:t xml:space="preserve">The student demonstrates flexible strategies (including collaborative </w:t>
      </w:r>
      <w:proofErr w:type="gramStart"/>
      <w:r w:rsidRPr="00E76329">
        <w:rPr>
          <w:b/>
        </w:rPr>
        <w:t>writing )</w:t>
      </w:r>
      <w:proofErr w:type="gramEnd"/>
      <w:r w:rsidRPr="00E76329">
        <w:rPr>
          <w:b/>
        </w:rPr>
        <w:t xml:space="preserve"> for generating, revising, and proofreading.</w:t>
      </w:r>
      <w:r>
        <w:t xml:space="preserve">  </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ind w:firstLine="720"/>
      </w:pPr>
      <w:r>
        <w:t>Comments:</w:t>
      </w:r>
    </w:p>
    <w:p w:rsidR="00A072BD" w:rsidRDefault="00A072BD" w:rsidP="00A072BD">
      <w:pPr>
        <w:spacing w:after="120"/>
      </w:pPr>
      <w:r>
        <w:t xml:space="preserve">3.  </w:t>
      </w:r>
      <w:r w:rsidRPr="00C74C20">
        <w:rPr>
          <w:b/>
        </w:rPr>
        <w:t>The student's essays exhibit appropriate unity, coherence, support, vocabulary, and the conventions of standard written English.</w:t>
      </w:r>
      <w:r>
        <w:t xml:space="preserve">               </w:t>
      </w:r>
      <w:r w:rsidRPr="009A0C66">
        <w:rPr>
          <w:b/>
        </w:rPr>
        <w:t>Unity</w:t>
      </w:r>
      <w:r>
        <w:t xml:space="preserve">:  Each paragraph covers one main idea, and the tone is appropriate to the subject.  </w:t>
      </w:r>
      <w:r w:rsidRPr="009A0C66">
        <w:rPr>
          <w:b/>
        </w:rPr>
        <w:t>Coherence</w:t>
      </w:r>
      <w:r>
        <w:t xml:space="preserve">:  The essay is easy to follow.  Each sentence and paragraph belongs where it is and has smooth transitions.  The conclusion supports the introduction without just repeating.  </w:t>
      </w:r>
      <w:r w:rsidRPr="009A0C66">
        <w:rPr>
          <w:b/>
        </w:rPr>
        <w:t>Support</w:t>
      </w:r>
      <w:r>
        <w:t xml:space="preserve">:  Each paragraph fully answers any questions a college-level reader may have about the thesis.  </w:t>
      </w:r>
      <w:r w:rsidRPr="009A0C66">
        <w:rPr>
          <w:b/>
        </w:rPr>
        <w:t>Vocabulary</w:t>
      </w:r>
      <w:r>
        <w:t xml:space="preserve">:  the choice of words is confident, strong, colorful, accurate, and vivid.  A variety of sentence structure yields flowing, expressive, easy-to-read statements.  </w:t>
      </w:r>
      <w:r w:rsidRPr="009A0C66">
        <w:rPr>
          <w:b/>
        </w:rPr>
        <w:t>Conventions</w:t>
      </w:r>
      <w:r>
        <w:t>:  The essay as a whole is virtually free of grammar and spelling errors.</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ind w:firstLine="720"/>
      </w:pPr>
      <w:r>
        <w:t>Comments:</w:t>
      </w:r>
    </w:p>
    <w:p w:rsidR="00A072BD" w:rsidRDefault="00A072BD" w:rsidP="00A072BD">
      <w:pPr>
        <w:spacing w:after="120"/>
      </w:pPr>
      <w:r>
        <w:t xml:space="preserve">4.  </w:t>
      </w:r>
      <w:r w:rsidRPr="009A0C66">
        <w:rPr>
          <w:b/>
        </w:rPr>
        <w:t>Demonstrate critical reading skills.</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ind w:firstLine="720"/>
      </w:pPr>
      <w:r>
        <w:t>Comments:</w:t>
      </w:r>
    </w:p>
    <w:p w:rsidR="00A072BD" w:rsidRPr="009A0C66" w:rsidRDefault="00A072BD" w:rsidP="00A072BD">
      <w:pPr>
        <w:spacing w:after="120"/>
        <w:rPr>
          <w:b/>
        </w:rPr>
      </w:pPr>
      <w:r>
        <w:t xml:space="preserve">5.  </w:t>
      </w:r>
      <w:r>
        <w:rPr>
          <w:b/>
        </w:rPr>
        <w:t>Correctly cite a source to support a point.</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ind w:firstLine="720"/>
      </w:pPr>
      <w:r>
        <w:t>Comments:</w:t>
      </w:r>
    </w:p>
    <w:p w:rsidR="00A072BD" w:rsidRDefault="00A072BD" w:rsidP="00A072BD">
      <w:pPr>
        <w:spacing w:after="120"/>
      </w:pPr>
      <w:r>
        <w:t xml:space="preserve">6.  </w:t>
      </w:r>
      <w:r w:rsidRPr="009859CF">
        <w:rPr>
          <w:b/>
        </w:rPr>
        <w:t>Address diversity issues.</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ind w:firstLine="720"/>
      </w:pPr>
      <w:r>
        <w:t>Comments:</w:t>
      </w:r>
    </w:p>
    <w:p w:rsidR="00A072BD" w:rsidRDefault="00A072BD" w:rsidP="00A072BD">
      <w:pPr>
        <w:spacing w:after="120"/>
      </w:pPr>
    </w:p>
    <w:p w:rsidR="00A072BD" w:rsidRDefault="00A072BD" w:rsidP="00A072BD">
      <w:pPr>
        <w:spacing w:after="120"/>
      </w:pPr>
      <w:r>
        <w:t>Total Score:  _________/60</w:t>
      </w:r>
    </w:p>
    <w:p w:rsidR="00A072BD" w:rsidRDefault="00A072BD" w:rsidP="00A072BD">
      <w:pPr>
        <w:spacing w:after="120"/>
      </w:pPr>
      <w:r>
        <w:t>A=54-60</w:t>
      </w:r>
      <w:r>
        <w:tab/>
        <w:t>B=48-53</w:t>
      </w:r>
      <w:r>
        <w:tab/>
        <w:t>C=42-47</w:t>
      </w:r>
      <w:r>
        <w:tab/>
        <w:t>D=36-41</w:t>
      </w:r>
      <w:r>
        <w:tab/>
        <w:t>F=35-0</w:t>
      </w:r>
    </w:p>
    <w:p w:rsidR="00A072BD" w:rsidRDefault="00A072BD" w:rsidP="00A072BD">
      <w:pPr>
        <w:spacing w:after="120"/>
      </w:pPr>
      <w:r>
        <w:br w:type="page"/>
      </w:r>
    </w:p>
    <w:p w:rsidR="00A072BD" w:rsidRDefault="00A072BD" w:rsidP="00A072BD">
      <w:pPr>
        <w:spacing w:after="120"/>
      </w:pPr>
      <w:r>
        <w:lastRenderedPageBreak/>
        <w:t>Rate the Composition One COLLECTED EVIDENCE IN PORTFOLIO on a scale of 0-10, with 10 signifying excellence and 0 signifying a failure to comply.</w:t>
      </w:r>
    </w:p>
    <w:p w:rsidR="00A072BD" w:rsidRDefault="00A072BD" w:rsidP="00A072BD">
      <w:pPr>
        <w:spacing w:after="120"/>
      </w:pPr>
      <w:r>
        <w:t xml:space="preserve">1.  </w:t>
      </w:r>
      <w:r w:rsidRPr="00E76329">
        <w:rPr>
          <w:b/>
        </w:rPr>
        <w:t>The student knows how to use writing to influence other people in various rhetorical situations for various purposes.</w:t>
      </w:r>
      <w:r>
        <w:t xml:space="preserve">  The author should spark the reader's interest.  The thesis is creative, clear, and interesting.</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pPr>
      <w:r>
        <w:t xml:space="preserve"> </w:t>
      </w:r>
      <w:r>
        <w:tab/>
        <w:t xml:space="preserve">Comments: </w:t>
      </w:r>
    </w:p>
    <w:p w:rsidR="00A072BD" w:rsidRDefault="00A072BD" w:rsidP="00A072BD">
      <w:pPr>
        <w:spacing w:after="120"/>
      </w:pPr>
      <w:r>
        <w:t xml:space="preserve">2.  </w:t>
      </w:r>
      <w:r w:rsidRPr="00E76329">
        <w:rPr>
          <w:b/>
        </w:rPr>
        <w:t xml:space="preserve">The student demonstrates flexible strategies (including collaborative </w:t>
      </w:r>
      <w:proofErr w:type="gramStart"/>
      <w:r w:rsidRPr="00E76329">
        <w:rPr>
          <w:b/>
        </w:rPr>
        <w:t>writing )</w:t>
      </w:r>
      <w:proofErr w:type="gramEnd"/>
      <w:r w:rsidRPr="00E76329">
        <w:rPr>
          <w:b/>
        </w:rPr>
        <w:t xml:space="preserve"> for generating, revising, and proofreading.</w:t>
      </w:r>
      <w:r>
        <w:t xml:space="preserve">  </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ind w:firstLine="720"/>
      </w:pPr>
      <w:r>
        <w:t>Comments:</w:t>
      </w:r>
    </w:p>
    <w:p w:rsidR="00A072BD" w:rsidRDefault="00A072BD" w:rsidP="00A072BD">
      <w:pPr>
        <w:spacing w:after="120"/>
      </w:pPr>
      <w:r>
        <w:t xml:space="preserve">3.  </w:t>
      </w:r>
      <w:r w:rsidRPr="00C74C20">
        <w:rPr>
          <w:b/>
        </w:rPr>
        <w:t>The student's essays exhibit appropriate unity, coherence, support, vocabulary, and the conventions of standard written English.</w:t>
      </w:r>
      <w:r>
        <w:t xml:space="preserve">               </w:t>
      </w:r>
      <w:r w:rsidRPr="009A0C66">
        <w:rPr>
          <w:b/>
        </w:rPr>
        <w:t>Unity</w:t>
      </w:r>
      <w:r>
        <w:t xml:space="preserve">:  Each paragraph covers one main idea, and the tone is appropriate to the subject.  </w:t>
      </w:r>
      <w:r w:rsidRPr="009A0C66">
        <w:rPr>
          <w:b/>
        </w:rPr>
        <w:t>Coherence</w:t>
      </w:r>
      <w:r>
        <w:t xml:space="preserve">:  The essay is easy to follow.  Each sentence and paragraph belongs where it is and has smooth transitions.  The conclusion supports the introduction without just repeating.  </w:t>
      </w:r>
      <w:r w:rsidRPr="009A0C66">
        <w:rPr>
          <w:b/>
        </w:rPr>
        <w:t>Support</w:t>
      </w:r>
      <w:r>
        <w:t xml:space="preserve">:  Each paragraph fully answers any questions a college-level reader may have about the thesis.  </w:t>
      </w:r>
      <w:r w:rsidRPr="009A0C66">
        <w:rPr>
          <w:b/>
        </w:rPr>
        <w:t>Vocabulary</w:t>
      </w:r>
      <w:r>
        <w:t xml:space="preserve">:  the choice of words is confident, strong, colorful, accurate, and vivid.  A variety of sentence structure yields flowing, expressive, easy-to-read statements.  </w:t>
      </w:r>
      <w:r w:rsidRPr="009A0C66">
        <w:rPr>
          <w:b/>
        </w:rPr>
        <w:t>Conventions</w:t>
      </w:r>
      <w:r>
        <w:t>:  The essay as a whole is virtually free of grammar and spelling errors.</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ind w:firstLine="720"/>
      </w:pPr>
      <w:r>
        <w:t>Comments:</w:t>
      </w:r>
    </w:p>
    <w:p w:rsidR="00A072BD" w:rsidRDefault="00A072BD" w:rsidP="00A072BD">
      <w:pPr>
        <w:spacing w:after="120"/>
      </w:pPr>
      <w:r>
        <w:t xml:space="preserve">4.  </w:t>
      </w:r>
      <w:r w:rsidRPr="009A0C66">
        <w:rPr>
          <w:b/>
        </w:rPr>
        <w:t>Demonstrate critical reading skills.</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ind w:firstLine="720"/>
      </w:pPr>
      <w:r>
        <w:t>Comments:</w:t>
      </w:r>
    </w:p>
    <w:p w:rsidR="00A072BD" w:rsidRPr="009A0C66" w:rsidRDefault="00A072BD" w:rsidP="00A072BD">
      <w:pPr>
        <w:spacing w:after="120"/>
        <w:rPr>
          <w:b/>
        </w:rPr>
      </w:pPr>
      <w:r>
        <w:t xml:space="preserve">5.  </w:t>
      </w:r>
      <w:r>
        <w:rPr>
          <w:b/>
        </w:rPr>
        <w:t>Correctly cite a source to support a point.</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ind w:firstLine="720"/>
      </w:pPr>
      <w:r>
        <w:t>Comments:</w:t>
      </w:r>
    </w:p>
    <w:p w:rsidR="00A072BD" w:rsidRDefault="00A072BD" w:rsidP="00A072BD">
      <w:pPr>
        <w:spacing w:after="120"/>
      </w:pPr>
      <w:r>
        <w:t xml:space="preserve">6.  </w:t>
      </w:r>
      <w:r w:rsidRPr="009859CF">
        <w:rPr>
          <w:b/>
        </w:rPr>
        <w:t>Address diversity issues.</w:t>
      </w:r>
    </w:p>
    <w:p w:rsidR="00A072BD" w:rsidRDefault="00A072BD" w:rsidP="00A072BD">
      <w:pPr>
        <w:spacing w:after="120"/>
        <w:ind w:firstLine="720"/>
      </w:pPr>
      <w:r>
        <w:t>10</w:t>
      </w:r>
      <w:r>
        <w:tab/>
        <w:t>9</w:t>
      </w:r>
      <w:r>
        <w:tab/>
        <w:t>8</w:t>
      </w:r>
      <w:r>
        <w:tab/>
        <w:t>7</w:t>
      </w:r>
      <w:r>
        <w:tab/>
        <w:t>6</w:t>
      </w:r>
      <w:r>
        <w:tab/>
        <w:t>5</w:t>
      </w:r>
      <w:r>
        <w:tab/>
        <w:t>4</w:t>
      </w:r>
      <w:r>
        <w:tab/>
        <w:t>3</w:t>
      </w:r>
      <w:r>
        <w:tab/>
        <w:t>2</w:t>
      </w:r>
      <w:r>
        <w:tab/>
        <w:t>1</w:t>
      </w:r>
      <w:r>
        <w:tab/>
        <w:t>0</w:t>
      </w:r>
    </w:p>
    <w:p w:rsidR="00A072BD" w:rsidRDefault="00A072BD" w:rsidP="00A072BD">
      <w:pPr>
        <w:spacing w:after="120"/>
        <w:ind w:firstLine="720"/>
      </w:pPr>
      <w:r>
        <w:t>Comments:</w:t>
      </w:r>
    </w:p>
    <w:p w:rsidR="00A072BD" w:rsidRDefault="00A072BD" w:rsidP="00A072BD">
      <w:pPr>
        <w:spacing w:after="120"/>
      </w:pPr>
    </w:p>
    <w:p w:rsidR="00A072BD" w:rsidRDefault="00A072BD" w:rsidP="00A072BD">
      <w:pPr>
        <w:spacing w:after="120"/>
      </w:pPr>
    </w:p>
    <w:p w:rsidR="00A072BD" w:rsidRDefault="00A072BD" w:rsidP="00A072BD">
      <w:pPr>
        <w:spacing w:after="120"/>
      </w:pPr>
      <w:r>
        <w:t>Total Score:  _________/60</w:t>
      </w:r>
    </w:p>
    <w:p w:rsidR="00A072BD" w:rsidRDefault="00A072BD" w:rsidP="00A072BD">
      <w:pPr>
        <w:spacing w:after="120"/>
      </w:pPr>
      <w:r>
        <w:t>A=54-60</w:t>
      </w:r>
      <w:r>
        <w:tab/>
        <w:t>B=48-53</w:t>
      </w:r>
      <w:r>
        <w:tab/>
        <w:t>C=42-47</w:t>
      </w:r>
      <w:r>
        <w:tab/>
        <w:t>D=36-41</w:t>
      </w:r>
      <w:r>
        <w:tab/>
        <w:t>F=35-0</w:t>
      </w:r>
    </w:p>
    <w:p w:rsidR="00A072BD" w:rsidRDefault="00A072BD" w:rsidP="00A072BD">
      <w:pPr>
        <w:spacing w:after="120"/>
      </w:pPr>
      <w:r>
        <w:br w:type="page"/>
      </w:r>
    </w:p>
    <w:p w:rsidR="00A072BD" w:rsidRPr="008149EE" w:rsidRDefault="00A072BD" w:rsidP="00A072BD">
      <w:pPr>
        <w:spacing w:after="120"/>
        <w:rPr>
          <w:u w:val="single"/>
        </w:rPr>
      </w:pPr>
      <w:r w:rsidRPr="008149EE">
        <w:rPr>
          <w:u w:val="single"/>
        </w:rPr>
        <w:lastRenderedPageBreak/>
        <w:t>Rate the Composition Two PORTFOLIO LETTER on a scale of 0-10, with 10 signifying excellence and 0 signifying a failure to comply.</w:t>
      </w:r>
    </w:p>
    <w:p w:rsidR="00A072BD" w:rsidRDefault="00A072BD" w:rsidP="00A072BD">
      <w:pPr>
        <w:spacing w:after="120"/>
      </w:pPr>
    </w:p>
    <w:p w:rsidR="00A072BD" w:rsidRDefault="00A072BD" w:rsidP="00A072BD">
      <w:pPr>
        <w:spacing w:after="120"/>
      </w:pPr>
      <w:r>
        <w:t xml:space="preserve">1.  </w:t>
      </w:r>
      <w:r w:rsidRPr="002A484B">
        <w:rPr>
          <w:b/>
        </w:rPr>
        <w:t>Write well-organized and effective persuasive essays.</w:t>
      </w:r>
      <w:r>
        <w:t xml:space="preserve">  The author should spark the reader's interest.  The thesis is creative, clear, and interesting.</w:t>
      </w:r>
    </w:p>
    <w:p w:rsidR="00A072BD" w:rsidRDefault="00A072BD" w:rsidP="00A072BD">
      <w:pPr>
        <w:spacing w:after="120"/>
        <w:ind w:firstLine="720"/>
      </w:pPr>
      <w:r>
        <w:t>10          9          8          7          6          5          4          3          2          1</w:t>
      </w:r>
    </w:p>
    <w:p w:rsidR="00A072BD" w:rsidRDefault="00A072BD" w:rsidP="00A072BD">
      <w:pPr>
        <w:spacing w:after="120"/>
      </w:pPr>
      <w:r>
        <w:t xml:space="preserve"> </w:t>
      </w:r>
      <w:r>
        <w:tab/>
        <w:t xml:space="preserve">Comments: </w:t>
      </w:r>
    </w:p>
    <w:p w:rsidR="00A072BD" w:rsidRDefault="00A072BD" w:rsidP="00A072BD">
      <w:pPr>
        <w:spacing w:after="120"/>
      </w:pPr>
    </w:p>
    <w:p w:rsidR="00A072BD" w:rsidRDefault="00A072BD" w:rsidP="00A072BD">
      <w:pPr>
        <w:spacing w:after="120"/>
      </w:pPr>
      <w:r>
        <w:t xml:space="preserve">2.  </w:t>
      </w:r>
      <w:r w:rsidRPr="002A484B">
        <w:rPr>
          <w:b/>
        </w:rPr>
        <w:t>Demonstrate effective writing as a recursive process.</w:t>
      </w:r>
      <w:r>
        <w:t xml:space="preserve"> </w:t>
      </w:r>
    </w:p>
    <w:p w:rsidR="00A072BD" w:rsidRDefault="00A072BD" w:rsidP="00A072BD">
      <w:pPr>
        <w:spacing w:after="120"/>
        <w:ind w:firstLine="720"/>
      </w:pPr>
      <w:r>
        <w:t>10          9          8          7          6          5          4          3          2          1</w:t>
      </w:r>
    </w:p>
    <w:p w:rsidR="00A072BD" w:rsidRDefault="00A072BD" w:rsidP="00A072BD">
      <w:pPr>
        <w:spacing w:after="120"/>
        <w:ind w:firstLine="720"/>
      </w:pPr>
      <w:r>
        <w:t>Comments:</w:t>
      </w:r>
    </w:p>
    <w:p w:rsidR="00A072BD" w:rsidRDefault="00A072BD" w:rsidP="00A072BD">
      <w:pPr>
        <w:spacing w:after="120"/>
        <w:ind w:firstLine="720"/>
      </w:pPr>
    </w:p>
    <w:p w:rsidR="00A072BD" w:rsidRDefault="00A072BD" w:rsidP="00A072BD">
      <w:pPr>
        <w:spacing w:after="120"/>
      </w:pPr>
      <w:r>
        <w:t xml:space="preserve">3.  </w:t>
      </w:r>
      <w:r w:rsidRPr="002A484B">
        <w:rPr>
          <w:b/>
        </w:rPr>
        <w:t>Correctly cite credible sources to support the student's own ideas</w:t>
      </w:r>
    </w:p>
    <w:p w:rsidR="00A072BD" w:rsidRDefault="00A072BD" w:rsidP="00A072BD">
      <w:pPr>
        <w:spacing w:after="120"/>
        <w:ind w:firstLine="720"/>
      </w:pPr>
      <w:r>
        <w:t>10          9          8          7          6          5          4          3          2          1</w:t>
      </w:r>
    </w:p>
    <w:p w:rsidR="00A072BD" w:rsidRDefault="00A072BD" w:rsidP="00A072BD">
      <w:pPr>
        <w:spacing w:after="120"/>
        <w:ind w:firstLine="720"/>
      </w:pPr>
      <w:r>
        <w:t>Comments:</w:t>
      </w:r>
    </w:p>
    <w:p w:rsidR="00A072BD" w:rsidRDefault="00A072BD" w:rsidP="00A072BD">
      <w:pPr>
        <w:spacing w:after="120"/>
      </w:pPr>
      <w:r>
        <w:t xml:space="preserve">4.  </w:t>
      </w:r>
      <w:r w:rsidRPr="002A484B">
        <w:rPr>
          <w:b/>
        </w:rPr>
        <w:t>Demonstrate the application of the conventions of standard written English.</w:t>
      </w:r>
      <w:r>
        <w:t xml:space="preserve">  </w:t>
      </w:r>
      <w:r w:rsidRPr="009A0C66">
        <w:rPr>
          <w:b/>
        </w:rPr>
        <w:t>Unity</w:t>
      </w:r>
      <w:r>
        <w:t xml:space="preserve">:  Each paragraph covers one main idea, and the tone is appropriate to the subject.  </w:t>
      </w:r>
      <w:r w:rsidRPr="009A0C66">
        <w:rPr>
          <w:b/>
        </w:rPr>
        <w:t>Coherence</w:t>
      </w:r>
      <w:r>
        <w:t xml:space="preserve">:  The essay is easy to follow.  Each sentence and paragraph belongs where it is and has smooth transitions.  The conclusion supports the introduction without just repeating.  </w:t>
      </w:r>
      <w:r w:rsidRPr="009A0C66">
        <w:rPr>
          <w:b/>
        </w:rPr>
        <w:t>Support</w:t>
      </w:r>
      <w:r>
        <w:t xml:space="preserve">:  Each paragraph fully answers any questions a college-level reader may have about the thesis.  </w:t>
      </w:r>
      <w:r w:rsidRPr="009A0C66">
        <w:rPr>
          <w:b/>
        </w:rPr>
        <w:t>Vocabulary</w:t>
      </w:r>
      <w:r>
        <w:t xml:space="preserve">:  the choice of words is confident, strong, colorful, accurate, and vivid.  A variety of sentence structure yields flowing, expressive, easy-to-read statements.  </w:t>
      </w:r>
      <w:r w:rsidRPr="009A0C66">
        <w:rPr>
          <w:b/>
        </w:rPr>
        <w:t>Conventions</w:t>
      </w:r>
      <w:r>
        <w:t>:  The essay as a whole is virtually free of grammar and spelling errors.</w:t>
      </w:r>
    </w:p>
    <w:p w:rsidR="00A072BD" w:rsidRDefault="00A072BD" w:rsidP="00A072BD">
      <w:pPr>
        <w:spacing w:after="120"/>
        <w:ind w:firstLine="720"/>
      </w:pPr>
      <w:r>
        <w:t>10          9          8          7          6          5          4          3          2          1</w:t>
      </w:r>
    </w:p>
    <w:p w:rsidR="00A072BD" w:rsidRDefault="00A072BD" w:rsidP="00A072BD">
      <w:pPr>
        <w:spacing w:after="120"/>
        <w:ind w:firstLine="720"/>
      </w:pPr>
      <w:r>
        <w:t>Comments:</w:t>
      </w:r>
    </w:p>
    <w:p w:rsidR="00A072BD" w:rsidRPr="009A0C66" w:rsidRDefault="00A072BD" w:rsidP="00A072BD">
      <w:pPr>
        <w:spacing w:after="120"/>
        <w:rPr>
          <w:b/>
        </w:rPr>
      </w:pPr>
      <w:r>
        <w:t xml:space="preserve">5.  </w:t>
      </w:r>
      <w:r w:rsidRPr="002A484B">
        <w:rPr>
          <w:b/>
        </w:rPr>
        <w:t>Address diversity issues</w:t>
      </w:r>
    </w:p>
    <w:p w:rsidR="00A072BD" w:rsidRDefault="00A072BD" w:rsidP="00A072BD">
      <w:pPr>
        <w:spacing w:after="120"/>
        <w:ind w:firstLine="720"/>
      </w:pPr>
      <w:r>
        <w:t>10          9          8          7          6          5          4          3          2          1</w:t>
      </w:r>
    </w:p>
    <w:p w:rsidR="00A072BD" w:rsidRDefault="00A072BD" w:rsidP="00A072BD">
      <w:pPr>
        <w:spacing w:after="120"/>
        <w:ind w:firstLine="720"/>
      </w:pPr>
      <w:r>
        <w:t>Comments:</w:t>
      </w:r>
    </w:p>
    <w:p w:rsidR="00A072BD" w:rsidRDefault="00A072BD" w:rsidP="00A072BD">
      <w:pPr>
        <w:spacing w:after="120"/>
      </w:pPr>
    </w:p>
    <w:p w:rsidR="00A072BD" w:rsidRDefault="00A072BD" w:rsidP="00A072BD">
      <w:pPr>
        <w:spacing w:after="120"/>
      </w:pPr>
    </w:p>
    <w:p w:rsidR="00A072BD" w:rsidRDefault="00A072BD" w:rsidP="00A072BD">
      <w:pPr>
        <w:spacing w:after="120"/>
      </w:pPr>
      <w:r>
        <w:t>Total Score:  _________/50</w:t>
      </w:r>
    </w:p>
    <w:p w:rsidR="00A072BD" w:rsidRDefault="00A072BD" w:rsidP="00A072BD">
      <w:pPr>
        <w:spacing w:after="120"/>
      </w:pPr>
      <w:r>
        <w:t>45-50=A</w:t>
      </w:r>
      <w:r>
        <w:tab/>
        <w:t>40-44=B</w:t>
      </w:r>
      <w:r>
        <w:tab/>
        <w:t xml:space="preserve">35-39=C </w:t>
      </w:r>
      <w:r>
        <w:tab/>
        <w:t>30-34=D</w:t>
      </w:r>
      <w:r>
        <w:tab/>
        <w:t xml:space="preserve"> 0-29=F</w:t>
      </w:r>
    </w:p>
    <w:p w:rsidR="00A072BD" w:rsidRDefault="00A072BD">
      <w:r>
        <w:br w:type="page"/>
      </w:r>
    </w:p>
    <w:p w:rsidR="00A072BD" w:rsidRDefault="00A072BD" w:rsidP="00A072BD">
      <w:pPr>
        <w:spacing w:after="120"/>
      </w:pPr>
    </w:p>
    <w:p w:rsidR="00A072BD" w:rsidRPr="008149EE" w:rsidRDefault="00A072BD" w:rsidP="00A072BD">
      <w:pPr>
        <w:spacing w:after="120"/>
        <w:rPr>
          <w:u w:val="single"/>
        </w:rPr>
      </w:pPr>
      <w:r w:rsidRPr="008149EE">
        <w:rPr>
          <w:u w:val="single"/>
        </w:rPr>
        <w:t xml:space="preserve">Rate the Composition Two </w:t>
      </w:r>
      <w:r>
        <w:rPr>
          <w:u w:val="single"/>
        </w:rPr>
        <w:t xml:space="preserve">COLLECTED EVIDENCE IN PORTFOLIO </w:t>
      </w:r>
      <w:r w:rsidRPr="008149EE">
        <w:rPr>
          <w:u w:val="single"/>
        </w:rPr>
        <w:t>on a scale of 0-10, with 10 signifying excellence and 0 signifying a failure to comply.</w:t>
      </w:r>
    </w:p>
    <w:p w:rsidR="00A072BD" w:rsidRDefault="00A072BD" w:rsidP="00A072BD">
      <w:pPr>
        <w:spacing w:after="120"/>
      </w:pPr>
    </w:p>
    <w:p w:rsidR="00A072BD" w:rsidRDefault="00A072BD" w:rsidP="00A072BD">
      <w:pPr>
        <w:spacing w:after="120"/>
      </w:pPr>
      <w:r>
        <w:t xml:space="preserve">1.  </w:t>
      </w:r>
      <w:r w:rsidRPr="002A484B">
        <w:rPr>
          <w:b/>
        </w:rPr>
        <w:t>Write well-organized and effective persuasive essays.</w:t>
      </w:r>
      <w:r>
        <w:t xml:space="preserve">  The author should spark the reader's interest.  The thesis is creative, clear, and interesting.</w:t>
      </w:r>
    </w:p>
    <w:p w:rsidR="00A072BD" w:rsidRDefault="00A072BD" w:rsidP="00A072BD">
      <w:pPr>
        <w:spacing w:after="120"/>
        <w:ind w:firstLine="720"/>
      </w:pPr>
      <w:r>
        <w:t>10          9          8          7          6          5          4          3          2          1</w:t>
      </w:r>
    </w:p>
    <w:p w:rsidR="00A072BD" w:rsidRDefault="00A072BD" w:rsidP="00A072BD">
      <w:pPr>
        <w:spacing w:after="120"/>
      </w:pPr>
      <w:r>
        <w:t xml:space="preserve"> </w:t>
      </w:r>
      <w:r>
        <w:tab/>
        <w:t xml:space="preserve">Comments: </w:t>
      </w:r>
    </w:p>
    <w:p w:rsidR="00A072BD" w:rsidRDefault="00A072BD" w:rsidP="00A072BD">
      <w:pPr>
        <w:spacing w:after="120"/>
      </w:pPr>
    </w:p>
    <w:p w:rsidR="00A072BD" w:rsidRDefault="00A072BD" w:rsidP="00A072BD">
      <w:pPr>
        <w:spacing w:after="120"/>
      </w:pPr>
      <w:r>
        <w:t xml:space="preserve">2.  </w:t>
      </w:r>
      <w:r w:rsidRPr="002A484B">
        <w:rPr>
          <w:b/>
        </w:rPr>
        <w:t>Demonstrate effective writing as a recursive process.</w:t>
      </w:r>
      <w:r>
        <w:t xml:space="preserve"> </w:t>
      </w:r>
    </w:p>
    <w:p w:rsidR="00A072BD" w:rsidRDefault="00A072BD" w:rsidP="00A072BD">
      <w:pPr>
        <w:spacing w:after="120"/>
        <w:ind w:firstLine="720"/>
      </w:pPr>
      <w:r>
        <w:t>10          9          8          7          6          5          4          3          2          1</w:t>
      </w:r>
    </w:p>
    <w:p w:rsidR="00A072BD" w:rsidRDefault="00A072BD" w:rsidP="00A072BD">
      <w:pPr>
        <w:spacing w:after="120"/>
        <w:ind w:firstLine="720"/>
      </w:pPr>
      <w:r>
        <w:t>Comments:</w:t>
      </w:r>
    </w:p>
    <w:p w:rsidR="00A072BD" w:rsidRDefault="00A072BD" w:rsidP="00A072BD">
      <w:pPr>
        <w:spacing w:after="120"/>
        <w:ind w:firstLine="720"/>
      </w:pPr>
    </w:p>
    <w:p w:rsidR="00A072BD" w:rsidRDefault="00A072BD" w:rsidP="00A072BD">
      <w:pPr>
        <w:spacing w:after="120"/>
      </w:pPr>
      <w:r>
        <w:t xml:space="preserve">3.  </w:t>
      </w:r>
      <w:r w:rsidRPr="002A484B">
        <w:rPr>
          <w:b/>
        </w:rPr>
        <w:t>Correctly cite credible sources to support the student's own ideas</w:t>
      </w:r>
    </w:p>
    <w:p w:rsidR="00A072BD" w:rsidRDefault="00A072BD" w:rsidP="00A072BD">
      <w:pPr>
        <w:spacing w:after="120"/>
        <w:ind w:firstLine="720"/>
      </w:pPr>
      <w:r>
        <w:t>10          9          8          7          6          5          4          3          2          1</w:t>
      </w:r>
    </w:p>
    <w:p w:rsidR="00A072BD" w:rsidRDefault="00A072BD" w:rsidP="00A072BD">
      <w:pPr>
        <w:spacing w:after="120"/>
        <w:ind w:firstLine="720"/>
      </w:pPr>
      <w:r>
        <w:t>Comments:</w:t>
      </w:r>
    </w:p>
    <w:p w:rsidR="00A072BD" w:rsidRDefault="00A072BD" w:rsidP="00A072BD">
      <w:pPr>
        <w:spacing w:after="120"/>
      </w:pPr>
      <w:r>
        <w:t xml:space="preserve">4.  </w:t>
      </w:r>
      <w:r w:rsidRPr="002A484B">
        <w:rPr>
          <w:b/>
        </w:rPr>
        <w:t>Demonstrate the application of the conventions of standard written English.</w:t>
      </w:r>
      <w:r>
        <w:t xml:space="preserve">  </w:t>
      </w:r>
      <w:r w:rsidRPr="009A0C66">
        <w:rPr>
          <w:b/>
        </w:rPr>
        <w:t>Unity</w:t>
      </w:r>
      <w:r>
        <w:t xml:space="preserve">:  Each paragraph covers one main idea, and the tone is appropriate to the subject.  </w:t>
      </w:r>
      <w:r w:rsidRPr="009A0C66">
        <w:rPr>
          <w:b/>
        </w:rPr>
        <w:t>Coherence</w:t>
      </w:r>
      <w:r>
        <w:t xml:space="preserve">:  The essay is easy to follow.  Each sentence and paragraph belongs where it is and has smooth transitions.  The conclusion supports the introduction without just repeating.  </w:t>
      </w:r>
      <w:r w:rsidRPr="009A0C66">
        <w:rPr>
          <w:b/>
        </w:rPr>
        <w:t>Support</w:t>
      </w:r>
      <w:r>
        <w:t xml:space="preserve">:  Each paragraph fully answers any questions a college-level reader may have about the thesis.  </w:t>
      </w:r>
      <w:r w:rsidRPr="009A0C66">
        <w:rPr>
          <w:b/>
        </w:rPr>
        <w:t>Vocabulary</w:t>
      </w:r>
      <w:r>
        <w:t xml:space="preserve">:  the choice of words is confident, strong, colorful, accurate, and vivid.  A variety of sentence structure yields flowing, expressive, easy-to-read statements.  </w:t>
      </w:r>
      <w:r w:rsidRPr="009A0C66">
        <w:rPr>
          <w:b/>
        </w:rPr>
        <w:t>Conventions</w:t>
      </w:r>
      <w:r>
        <w:t>:  The essay as a whole is virtually free of grammar and spelling errors.</w:t>
      </w:r>
    </w:p>
    <w:p w:rsidR="00A072BD" w:rsidRDefault="00A072BD" w:rsidP="00A072BD">
      <w:pPr>
        <w:spacing w:after="120"/>
        <w:ind w:firstLine="720"/>
      </w:pPr>
      <w:r>
        <w:t>10          9          8          7          6          5          4          3          2          1</w:t>
      </w:r>
    </w:p>
    <w:p w:rsidR="00A072BD" w:rsidRDefault="00A072BD" w:rsidP="00A072BD">
      <w:pPr>
        <w:spacing w:after="120"/>
        <w:ind w:firstLine="720"/>
      </w:pPr>
      <w:r>
        <w:t>Comments:</w:t>
      </w:r>
    </w:p>
    <w:p w:rsidR="00A072BD" w:rsidRPr="009A0C66" w:rsidRDefault="00A072BD" w:rsidP="00A072BD">
      <w:pPr>
        <w:spacing w:after="120"/>
        <w:rPr>
          <w:b/>
        </w:rPr>
      </w:pPr>
      <w:r>
        <w:t xml:space="preserve">5.  </w:t>
      </w:r>
      <w:r w:rsidRPr="002A484B">
        <w:rPr>
          <w:b/>
        </w:rPr>
        <w:t>Address diversity issues</w:t>
      </w:r>
    </w:p>
    <w:p w:rsidR="00A072BD" w:rsidRDefault="00A072BD" w:rsidP="00A072BD">
      <w:pPr>
        <w:spacing w:after="120"/>
        <w:ind w:firstLine="720"/>
      </w:pPr>
      <w:r>
        <w:t>10          9          8          7          6          5          4          3          2          1</w:t>
      </w:r>
    </w:p>
    <w:p w:rsidR="00A072BD" w:rsidRDefault="00A072BD" w:rsidP="00A072BD">
      <w:pPr>
        <w:spacing w:after="120"/>
        <w:ind w:firstLine="720"/>
      </w:pPr>
      <w:r>
        <w:t>Comments:</w:t>
      </w:r>
    </w:p>
    <w:p w:rsidR="00A072BD" w:rsidRDefault="00A072BD" w:rsidP="00A072BD">
      <w:pPr>
        <w:spacing w:after="120"/>
      </w:pPr>
    </w:p>
    <w:p w:rsidR="00A072BD" w:rsidRDefault="00A072BD" w:rsidP="00A072BD">
      <w:pPr>
        <w:spacing w:after="120"/>
      </w:pPr>
    </w:p>
    <w:p w:rsidR="00A072BD" w:rsidRDefault="00A072BD" w:rsidP="00A072BD">
      <w:pPr>
        <w:spacing w:after="120"/>
      </w:pPr>
      <w:r>
        <w:t>Total Score:  _________/50</w:t>
      </w:r>
    </w:p>
    <w:p w:rsidR="00A072BD" w:rsidRDefault="00A072BD" w:rsidP="00A072BD">
      <w:pPr>
        <w:spacing w:after="120"/>
      </w:pPr>
      <w:r>
        <w:t>45-50=A</w:t>
      </w:r>
      <w:r>
        <w:tab/>
        <w:t>40-44=B</w:t>
      </w:r>
      <w:r>
        <w:tab/>
        <w:t xml:space="preserve">35-39=C </w:t>
      </w:r>
      <w:r>
        <w:tab/>
        <w:t>30-34=D</w:t>
      </w:r>
      <w:r>
        <w:tab/>
        <w:t xml:space="preserve"> 0-29=F</w:t>
      </w:r>
    </w:p>
    <w:p w:rsidR="003A57ED" w:rsidRDefault="003A57ED" w:rsidP="006F18DC"/>
    <w:p w:rsidR="006F18DC" w:rsidRPr="009429FE" w:rsidRDefault="003A57ED" w:rsidP="00A072BD">
      <w:r>
        <w:t xml:space="preserve">     </w:t>
      </w:r>
      <w:r w:rsidR="006F18DC">
        <w:t xml:space="preserve">   </w:t>
      </w:r>
    </w:p>
    <w:sectPr w:rsidR="006F18DC" w:rsidRPr="009429FE" w:rsidSect="002B083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D7444"/>
    <w:multiLevelType w:val="hybridMultilevel"/>
    <w:tmpl w:val="C51EA8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A4EEA5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5F736F"/>
    <w:multiLevelType w:val="hybridMultilevel"/>
    <w:tmpl w:val="898099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429FE"/>
    <w:rsid w:val="00053ED1"/>
    <w:rsid w:val="001E0062"/>
    <w:rsid w:val="00294A84"/>
    <w:rsid w:val="002B083A"/>
    <w:rsid w:val="00326FD7"/>
    <w:rsid w:val="0038032D"/>
    <w:rsid w:val="003A57ED"/>
    <w:rsid w:val="00491617"/>
    <w:rsid w:val="004C4401"/>
    <w:rsid w:val="004E4692"/>
    <w:rsid w:val="005956A4"/>
    <w:rsid w:val="005A149D"/>
    <w:rsid w:val="005D1B8B"/>
    <w:rsid w:val="00600F3C"/>
    <w:rsid w:val="00623037"/>
    <w:rsid w:val="00667FA9"/>
    <w:rsid w:val="0068629D"/>
    <w:rsid w:val="006A65AB"/>
    <w:rsid w:val="006D7EDD"/>
    <w:rsid w:val="006F1707"/>
    <w:rsid w:val="006F18DC"/>
    <w:rsid w:val="007F6CCC"/>
    <w:rsid w:val="00847517"/>
    <w:rsid w:val="008D7A68"/>
    <w:rsid w:val="008F2841"/>
    <w:rsid w:val="009429FE"/>
    <w:rsid w:val="00A072BD"/>
    <w:rsid w:val="00A74759"/>
    <w:rsid w:val="00B30969"/>
    <w:rsid w:val="00BA149B"/>
    <w:rsid w:val="00BB2270"/>
    <w:rsid w:val="00CC7D9F"/>
    <w:rsid w:val="00CE4922"/>
    <w:rsid w:val="00E232C0"/>
    <w:rsid w:val="00E57ABA"/>
    <w:rsid w:val="00F90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08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4401"/>
    <w:rPr>
      <w:color w:val="0000FF"/>
      <w:u w:val="single"/>
    </w:rPr>
  </w:style>
  <w:style w:type="paragraph" w:styleId="ListParagraph">
    <w:name w:val="List Paragraph"/>
    <w:basedOn w:val="Normal"/>
    <w:uiPriority w:val="34"/>
    <w:qFormat/>
    <w:rsid w:val="007F6CCC"/>
    <w:pPr>
      <w:ind w:left="720"/>
      <w:contextualSpacing/>
    </w:pPr>
  </w:style>
  <w:style w:type="paragraph" w:styleId="BalloonText">
    <w:name w:val="Balloon Text"/>
    <w:basedOn w:val="Normal"/>
    <w:link w:val="BalloonTextChar"/>
    <w:rsid w:val="00491617"/>
    <w:rPr>
      <w:rFonts w:ascii="Tahoma" w:hAnsi="Tahoma" w:cs="Tahoma"/>
      <w:sz w:val="16"/>
      <w:szCs w:val="16"/>
    </w:rPr>
  </w:style>
  <w:style w:type="character" w:customStyle="1" w:styleId="BalloonTextChar">
    <w:name w:val="Balloon Text Char"/>
    <w:basedOn w:val="DefaultParagraphFont"/>
    <w:link w:val="BalloonText"/>
    <w:rsid w:val="00491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fulbright@ozark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2304</Words>
  <Characters>12274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Des Moines Area Community College</Company>
  <LinksUpToDate>false</LinksUpToDate>
  <CharactersWithSpaces>14549</CharactersWithSpaces>
  <SharedDoc>false</SharedDoc>
  <HLinks>
    <vt:vector size="6" baseType="variant">
      <vt:variant>
        <vt:i4>2555918</vt:i4>
      </vt:variant>
      <vt:variant>
        <vt:i4>0</vt:i4>
      </vt:variant>
      <vt:variant>
        <vt:i4>0</vt:i4>
      </vt:variant>
      <vt:variant>
        <vt:i4>5</vt:i4>
      </vt:variant>
      <vt:variant>
        <vt:lpwstr>mailto:jfulbright@ozarka.edu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jahauser</dc:creator>
  <cp:keywords/>
  <dc:description/>
  <cp:lastModifiedBy>Fulbright</cp:lastModifiedBy>
  <cp:revision>2</cp:revision>
  <cp:lastPrinted>2010-01-15T17:07:00Z</cp:lastPrinted>
  <dcterms:created xsi:type="dcterms:W3CDTF">2010-01-18T00:14:00Z</dcterms:created>
  <dcterms:modified xsi:type="dcterms:W3CDTF">2010-01-18T00:14:00Z</dcterms:modified>
</cp:coreProperties>
</file>