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F6" w:rsidRPr="00D66AC7" w:rsidRDefault="00BE7DF6" w:rsidP="00BE7DF6">
      <w:pPr>
        <w:jc w:val="right"/>
        <w:rPr>
          <w:sz w:val="2"/>
          <w:szCs w:val="2"/>
        </w:rPr>
      </w:pPr>
      <w:r>
        <w:rPr>
          <w:noProof/>
          <w:sz w:val="16"/>
          <w:szCs w:val="1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9pt;margin-top:-.75pt;width:171.75pt;height:15pt;z-index:251660288" adj="0" fillcolor="black">
            <v:shadow color="#868686"/>
            <v:textpath style="font-family:&quot;Georgia&quot;;font-size:8pt;font-style:italic;v-text-kern:t" trim="t" fitpath="t" string="Composition II--Research Argument #1"/>
          </v:shape>
        </w:pict>
      </w:r>
      <w:r w:rsidRPr="00343BC0">
        <w:t xml:space="preserve">Student Name:  </w:t>
      </w:r>
      <w:r w:rsidRPr="00343BC0">
        <w:tab/>
      </w:r>
      <w:r>
        <w:t xml:space="preserve">___________________________________              </w:t>
      </w:r>
    </w:p>
    <w:p w:rsidR="00BE7DF6" w:rsidRDefault="00BE7DF6" w:rsidP="00BE7DF6">
      <w:pPr>
        <w:ind w:right="-810"/>
        <w:rPr>
          <w:sz w:val="2"/>
          <w:szCs w:val="2"/>
        </w:rPr>
      </w:pPr>
    </w:p>
    <w:p w:rsidR="00BE7DF6" w:rsidRDefault="00BE7DF6" w:rsidP="00BE7DF6">
      <w:pPr>
        <w:rPr>
          <w:sz w:val="2"/>
          <w:szCs w:val="2"/>
        </w:rPr>
      </w:pPr>
    </w:p>
    <w:p w:rsidR="00BE7DF6" w:rsidRPr="00234EAD" w:rsidRDefault="00BE7DF6" w:rsidP="00BE7DF6">
      <w:pPr>
        <w:rPr>
          <w:sz w:val="2"/>
          <w:szCs w:val="2"/>
        </w:rPr>
      </w:pPr>
      <w:r w:rsidRPr="00234EAD">
        <w:rPr>
          <w:sz w:val="2"/>
          <w:szCs w:val="2"/>
        </w:rPr>
        <w:t xml:space="preserve"> </w:t>
      </w:r>
    </w:p>
    <w:tbl>
      <w:tblPr>
        <w:tblW w:w="11310" w:type="dxa"/>
        <w:jc w:val="center"/>
        <w:tblInd w:w="-1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2" w:space="0" w:color="808080"/>
          <w:insideV w:val="single" w:sz="2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00"/>
        <w:gridCol w:w="2096"/>
        <w:gridCol w:w="1800"/>
        <w:gridCol w:w="1620"/>
        <w:gridCol w:w="1980"/>
        <w:gridCol w:w="2314"/>
      </w:tblGrid>
      <w:tr w:rsidR="00BE7DF6" w:rsidTr="00BE7DF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5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808080"/>
            </w:tcBorders>
            <w:vAlign w:val="center"/>
          </w:tcPr>
          <w:p w:rsidR="00BE7DF6" w:rsidRDefault="00BE7DF6" w:rsidP="00F117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96" w:type="dxa"/>
            <w:tcBorders>
              <w:top w:val="double" w:sz="4" w:space="0" w:color="000000"/>
              <w:left w:val="single" w:sz="2" w:space="0" w:color="808080"/>
              <w:bottom w:val="double" w:sz="4" w:space="0" w:color="000000"/>
              <w:right w:val="single" w:sz="2" w:space="0" w:color="808080"/>
            </w:tcBorders>
            <w:vAlign w:val="center"/>
          </w:tcPr>
          <w:p w:rsidR="00BE7DF6" w:rsidRDefault="00BE7DF6" w:rsidP="00F1172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Beginning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2" w:space="0" w:color="808080"/>
              <w:bottom w:val="double" w:sz="4" w:space="0" w:color="000000"/>
              <w:right w:val="single" w:sz="2" w:space="0" w:color="808080"/>
            </w:tcBorders>
            <w:vAlign w:val="center"/>
          </w:tcPr>
          <w:p w:rsidR="00BE7DF6" w:rsidRDefault="00BE7DF6" w:rsidP="00F11725">
            <w:pPr>
              <w:pStyle w:val="Heading4"/>
              <w:spacing w:before="0" w:after="0"/>
            </w:pPr>
            <w:r w:rsidRPr="00117A6C">
              <w:rPr>
                <w:sz w:val="20"/>
                <w:szCs w:val="20"/>
              </w:rPr>
              <w:t>Developing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2" w:space="0" w:color="808080"/>
              <w:bottom w:val="double" w:sz="4" w:space="0" w:color="000000"/>
              <w:right w:val="single" w:sz="2" w:space="0" w:color="808080"/>
            </w:tcBorders>
            <w:vAlign w:val="center"/>
          </w:tcPr>
          <w:p w:rsidR="00BE7DF6" w:rsidRDefault="00BE7DF6" w:rsidP="00F1172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Competent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2" w:space="0" w:color="808080"/>
              <w:bottom w:val="double" w:sz="4" w:space="0" w:color="000000"/>
              <w:right w:val="single" w:sz="2" w:space="0" w:color="808080"/>
            </w:tcBorders>
            <w:vAlign w:val="center"/>
          </w:tcPr>
          <w:p w:rsidR="00BE7DF6" w:rsidRDefault="00BE7DF6" w:rsidP="00F1172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Good</w:t>
            </w:r>
          </w:p>
        </w:tc>
        <w:tc>
          <w:tcPr>
            <w:tcW w:w="2314" w:type="dxa"/>
            <w:tcBorders>
              <w:top w:val="double" w:sz="4" w:space="0" w:color="000000"/>
              <w:left w:val="single" w:sz="2" w:space="0" w:color="808080"/>
              <w:bottom w:val="double" w:sz="4" w:space="0" w:color="000000"/>
              <w:right w:val="double" w:sz="4" w:space="0" w:color="000000"/>
            </w:tcBorders>
            <w:vAlign w:val="center"/>
          </w:tcPr>
          <w:p w:rsidR="00BE7DF6" w:rsidRDefault="00BE7DF6" w:rsidP="00F1172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Outstanding</w:t>
            </w:r>
          </w:p>
        </w:tc>
      </w:tr>
      <w:tr w:rsidR="00BE7DF6" w:rsidTr="00BE7DF6">
        <w:tblPrEx>
          <w:tblCellMar>
            <w:top w:w="0" w:type="dxa"/>
            <w:bottom w:w="0" w:type="dxa"/>
          </w:tblCellMar>
        </w:tblPrEx>
        <w:trPr>
          <w:trHeight w:val="2160"/>
          <w:jc w:val="center"/>
        </w:trPr>
        <w:tc>
          <w:tcPr>
            <w:tcW w:w="1500" w:type="dxa"/>
            <w:tcBorders>
              <w:top w:val="double" w:sz="4" w:space="0" w:color="000000"/>
              <w:left w:val="doub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Pr="00D66AC7" w:rsidRDefault="00BE7DF6" w:rsidP="00F11725">
            <w:pPr>
              <w:pStyle w:val="Heading6"/>
              <w:rPr>
                <w:b/>
                <w:sz w:val="22"/>
                <w:szCs w:val="22"/>
              </w:rPr>
            </w:pPr>
            <w:r w:rsidRPr="00D66AC7">
              <w:rPr>
                <w:b/>
                <w:sz w:val="22"/>
                <w:szCs w:val="22"/>
              </w:rPr>
              <w:t>Content</w:t>
            </w:r>
          </w:p>
          <w:p w:rsidR="00BE7DF6" w:rsidRPr="00D66AC7" w:rsidRDefault="00BE7DF6" w:rsidP="00F11725">
            <w:pPr>
              <w:rPr>
                <w:b/>
                <w:bCs/>
                <w:sz w:val="22"/>
                <w:szCs w:val="22"/>
              </w:rPr>
            </w:pPr>
          </w:p>
          <w:p w:rsidR="00BE7DF6" w:rsidRPr="00D66AC7" w:rsidRDefault="00BE7DF6" w:rsidP="00F117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66AC7">
              <w:rPr>
                <w:b/>
                <w:bCs/>
                <w:sz w:val="22"/>
                <w:szCs w:val="22"/>
              </w:rPr>
              <w:t xml:space="preserve">     </w:t>
            </w:r>
            <w:r w:rsidRPr="00D66AC7">
              <w:rPr>
                <w:b/>
                <w:bCs/>
                <w:i/>
                <w:iCs/>
                <w:sz w:val="22"/>
                <w:szCs w:val="22"/>
              </w:rPr>
              <w:t>Thesis and</w:t>
            </w:r>
          </w:p>
          <w:p w:rsidR="00BE7DF6" w:rsidRDefault="00BE7DF6" w:rsidP="00F11725">
            <w:pPr>
              <w:rPr>
                <w:b/>
                <w:bCs/>
                <w:sz w:val="20"/>
              </w:rPr>
            </w:pPr>
            <w:r w:rsidRPr="00D66AC7">
              <w:rPr>
                <w:b/>
                <w:bCs/>
                <w:i/>
                <w:iCs/>
                <w:sz w:val="22"/>
                <w:szCs w:val="22"/>
              </w:rPr>
              <w:t xml:space="preserve">     Support</w:t>
            </w:r>
          </w:p>
        </w:tc>
        <w:tc>
          <w:tcPr>
            <w:tcW w:w="2096" w:type="dxa"/>
            <w:tcBorders>
              <w:top w:val="doub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 xml:space="preserve">Thesis is unclear; support is unclear or inappropriate; </w:t>
            </w:r>
          </w:p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Thesis is inappr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priate for assig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ment; paper is u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acceptable; Student is presenting information, not persuading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 xml:space="preserve">Thesis is somewhat unclear; support/ development is limited/repetitive/ irrelevant; difficult to see what support is most important; needs revision; Thesis is not explained clearly.  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Thesis is clear but most support is  general OR rel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vance is not e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plained; needs more specific details; may need some global/ se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tence revision and/or further audience analysis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Thesis is consistent and clear; most su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port/development is specific and relevant with some insightful or outstanding  areas; holds audience’s interest; may need some sentence-level revision</w:t>
            </w:r>
          </w:p>
        </w:tc>
        <w:tc>
          <w:tcPr>
            <w:tcW w:w="2314" w:type="dxa"/>
            <w:tcBorders>
              <w:top w:val="double" w:sz="4" w:space="0" w:color="000000"/>
              <w:left w:val="single" w:sz="4" w:space="0" w:color="808080"/>
              <w:bottom w:val="single" w:sz="4" w:space="0" w:color="808080"/>
              <w:right w:val="double" w:sz="4" w:space="0" w:color="00000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 xml:space="preserve">Thesis and support are clear, creative, original, focused, and show depth/ fresh insight—has “wow” factor and is enjoyable to read.  </w:t>
            </w:r>
            <w:proofErr w:type="gramStart"/>
            <w:r>
              <w:rPr>
                <w:sz w:val="20"/>
              </w:rPr>
              <w:t>Sources portray both sides of issue fairly and still takes</w:t>
            </w:r>
            <w:proofErr w:type="gramEnd"/>
            <w:r>
              <w:rPr>
                <w:sz w:val="20"/>
              </w:rPr>
              <w:t xml:space="preserve"> a stand on one side.</w:t>
            </w:r>
          </w:p>
        </w:tc>
      </w:tr>
      <w:tr w:rsidR="00BE7DF6" w:rsidTr="00BE7DF6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1500" w:type="dxa"/>
            <w:tcBorders>
              <w:top w:val="single" w:sz="4" w:space="0" w:color="808080"/>
              <w:left w:val="double" w:sz="4" w:space="0" w:color="000000"/>
              <w:bottom w:val="dotDash" w:sz="2" w:space="0" w:color="C0C0C0"/>
              <w:right w:val="single" w:sz="4" w:space="0" w:color="808080"/>
            </w:tcBorders>
            <w:vAlign w:val="bottom"/>
          </w:tcPr>
          <w:p w:rsidR="00BE7DF6" w:rsidRPr="00D66AC7" w:rsidRDefault="00BE7DF6" w:rsidP="00F11725">
            <w:pPr>
              <w:pStyle w:val="Heading5"/>
              <w:spacing w:before="0" w:after="0"/>
              <w:rPr>
                <w:sz w:val="22"/>
                <w:szCs w:val="22"/>
              </w:rPr>
            </w:pPr>
            <w:r w:rsidRPr="00D66AC7">
              <w:rPr>
                <w:sz w:val="22"/>
                <w:szCs w:val="22"/>
              </w:rPr>
              <w:t>Organization</w:t>
            </w:r>
          </w:p>
          <w:p w:rsidR="00BE7DF6" w:rsidRPr="00D66AC7" w:rsidRDefault="00BE7DF6" w:rsidP="00F11725">
            <w:pPr>
              <w:rPr>
                <w:b/>
                <w:bCs/>
                <w:sz w:val="22"/>
                <w:szCs w:val="22"/>
              </w:rPr>
            </w:pPr>
          </w:p>
          <w:p w:rsidR="00BE7DF6" w:rsidRPr="00D66AC7" w:rsidRDefault="00BE7DF6" w:rsidP="00F117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66AC7">
              <w:rPr>
                <w:b/>
                <w:bCs/>
                <w:sz w:val="22"/>
                <w:szCs w:val="22"/>
              </w:rPr>
              <w:t xml:space="preserve">     </w:t>
            </w:r>
            <w:r w:rsidRPr="00D66AC7">
              <w:rPr>
                <w:b/>
                <w:bCs/>
                <w:i/>
                <w:iCs/>
                <w:sz w:val="22"/>
                <w:szCs w:val="22"/>
              </w:rPr>
              <w:t>Introduction</w:t>
            </w:r>
          </w:p>
          <w:p w:rsidR="00BE7DF6" w:rsidRPr="00D66AC7" w:rsidRDefault="00BE7DF6" w:rsidP="00F117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66AC7">
              <w:rPr>
                <w:b/>
                <w:bCs/>
                <w:i/>
                <w:iCs/>
                <w:sz w:val="22"/>
                <w:szCs w:val="22"/>
              </w:rPr>
              <w:t xml:space="preserve">    Conclusion</w:t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dotDash" w:sz="2" w:space="0" w:color="C0C0C0"/>
              <w:right w:val="single" w:sz="4" w:space="0" w:color="808080"/>
            </w:tcBorders>
            <w:vAlign w:val="bottom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 xml:space="preserve">Paper lacks </w:t>
            </w:r>
          </w:p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 xml:space="preserve">introduction or </w:t>
            </w:r>
          </w:p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conclusion;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dotDash" w:sz="2" w:space="0" w:color="C0C0C0"/>
              <w:right w:val="single" w:sz="4" w:space="0" w:color="808080"/>
            </w:tcBorders>
            <w:vAlign w:val="bottom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Parts of introdu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tion or conclusion are unclear, don’t match each other, or don’t match body of paper;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dotDash" w:sz="2" w:space="0" w:color="C0C0C0"/>
              <w:right w:val="single" w:sz="4" w:space="0" w:color="808080"/>
            </w:tcBorders>
            <w:vAlign w:val="bottom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 xml:space="preserve">Introduction and conclusion may appear to follow a formula (like a simple summary)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dotDash" w:sz="2" w:space="0" w:color="C0C0C0"/>
              <w:right w:val="single" w:sz="4" w:space="0" w:color="808080"/>
            </w:tcBorders>
            <w:vAlign w:val="bottom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Introduction OR conclusion shows depth/fresh insight;</w:t>
            </w:r>
          </w:p>
        </w:tc>
        <w:tc>
          <w:tcPr>
            <w:tcW w:w="2314" w:type="dxa"/>
            <w:tcBorders>
              <w:top w:val="single" w:sz="4" w:space="0" w:color="808080"/>
              <w:left w:val="single" w:sz="4" w:space="0" w:color="808080"/>
              <w:bottom w:val="dotDash" w:sz="2" w:space="0" w:color="C0C0C0"/>
              <w:right w:val="double" w:sz="4" w:space="0" w:color="000000"/>
            </w:tcBorders>
            <w:vAlign w:val="bottom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Introduction hooks reader; conclusion “feels” complete; both show depth or fresh insight;</w:t>
            </w:r>
          </w:p>
        </w:tc>
      </w:tr>
      <w:tr w:rsidR="00BE7DF6" w:rsidTr="00BE7DF6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1500" w:type="dxa"/>
            <w:tcBorders>
              <w:top w:val="dotDash" w:sz="2" w:space="0" w:color="C0C0C0"/>
              <w:left w:val="double" w:sz="4" w:space="0" w:color="000000"/>
              <w:bottom w:val="single" w:sz="4" w:space="0" w:color="808080"/>
              <w:right w:val="single" w:sz="4" w:space="0" w:color="808080"/>
            </w:tcBorders>
          </w:tcPr>
          <w:p w:rsidR="00BE7DF6" w:rsidRPr="00D66AC7" w:rsidRDefault="00BE7DF6" w:rsidP="00F117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66AC7">
              <w:rPr>
                <w:b/>
                <w:bCs/>
                <w:sz w:val="22"/>
                <w:szCs w:val="22"/>
              </w:rPr>
              <w:t xml:space="preserve">    </w:t>
            </w:r>
            <w:r w:rsidRPr="00D66AC7">
              <w:rPr>
                <w:b/>
                <w:bCs/>
                <w:i/>
                <w:iCs/>
                <w:sz w:val="22"/>
                <w:szCs w:val="22"/>
              </w:rPr>
              <w:t>Transitions</w:t>
            </w:r>
          </w:p>
          <w:p w:rsidR="00BE7DF6" w:rsidRPr="00D66AC7" w:rsidRDefault="00BE7DF6" w:rsidP="00F117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dotDash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Lack of transitions makes paper co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 xml:space="preserve">fusing or difficult to follow </w:t>
            </w:r>
          </w:p>
        </w:tc>
        <w:tc>
          <w:tcPr>
            <w:tcW w:w="1800" w:type="dxa"/>
            <w:tcBorders>
              <w:top w:val="dotDash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Some parts appear to be out of order; transition words may not be consi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tently or correctly used</w:t>
            </w:r>
          </w:p>
        </w:tc>
        <w:tc>
          <w:tcPr>
            <w:tcW w:w="1620" w:type="dxa"/>
            <w:tcBorders>
              <w:top w:val="dotDash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Development is ordered but some transition words or sentences need further revision</w:t>
            </w:r>
          </w:p>
        </w:tc>
        <w:tc>
          <w:tcPr>
            <w:tcW w:w="1980" w:type="dxa"/>
            <w:tcBorders>
              <w:top w:val="dotDash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All parts are logical; development is e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fectively ordered</w:t>
            </w:r>
          </w:p>
        </w:tc>
        <w:tc>
          <w:tcPr>
            <w:tcW w:w="2314" w:type="dxa"/>
            <w:tcBorders>
              <w:top w:val="dotDash" w:sz="2" w:space="0" w:color="C0C0C0"/>
              <w:left w:val="single" w:sz="4" w:space="0" w:color="808080"/>
              <w:bottom w:val="single" w:sz="4" w:space="0" w:color="808080"/>
              <w:right w:val="double" w:sz="4" w:space="0" w:color="000000"/>
            </w:tcBorders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Organization and 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velopment enhance and clarify the thesis; tra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sitions are logical and smooth—“feels clean”</w:t>
            </w:r>
          </w:p>
        </w:tc>
      </w:tr>
      <w:tr w:rsidR="00BE7DF6" w:rsidTr="00BE7DF6">
        <w:tblPrEx>
          <w:tblCellMar>
            <w:top w:w="0" w:type="dxa"/>
            <w:bottom w:w="0" w:type="dxa"/>
          </w:tblCellMar>
        </w:tblPrEx>
        <w:trPr>
          <w:trHeight w:val="2686"/>
          <w:jc w:val="center"/>
        </w:trPr>
        <w:tc>
          <w:tcPr>
            <w:tcW w:w="1500" w:type="dxa"/>
            <w:tcBorders>
              <w:top w:val="single" w:sz="4" w:space="0" w:color="808080"/>
              <w:left w:val="doub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Pr="00D66AC7" w:rsidRDefault="00BE7DF6" w:rsidP="00F1172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</w:rPr>
            </w:pPr>
            <w:r w:rsidRPr="00D66AC7">
              <w:rPr>
                <w:b/>
                <w:bCs/>
                <w:i/>
              </w:rPr>
              <w:t>Word Choice</w:t>
            </w:r>
          </w:p>
          <w:p w:rsidR="00BE7DF6" w:rsidRPr="00D66AC7" w:rsidRDefault="00BE7DF6" w:rsidP="00F1172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</w:rPr>
            </w:pPr>
            <w:r w:rsidRPr="00D66AC7">
              <w:rPr>
                <w:b/>
                <w:bCs/>
                <w:i/>
              </w:rPr>
              <w:t xml:space="preserve">Voice, and </w:t>
            </w:r>
          </w:p>
          <w:p w:rsidR="00BE7DF6" w:rsidRPr="00D66AC7" w:rsidRDefault="00BE7DF6" w:rsidP="00F1172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</w:rPr>
            </w:pPr>
            <w:r w:rsidRPr="00D66AC7">
              <w:rPr>
                <w:b/>
                <w:bCs/>
                <w:i/>
              </w:rPr>
              <w:t xml:space="preserve">Sentence </w:t>
            </w:r>
          </w:p>
          <w:p w:rsidR="00BE7DF6" w:rsidRDefault="00BE7DF6" w:rsidP="00F1172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66AC7">
              <w:rPr>
                <w:b/>
                <w:bCs/>
                <w:i/>
              </w:rPr>
              <w:t>Structure</w:t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Word choice may be incorrect, limited, vague, or r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 xml:space="preserve">dundant; several </w:t>
            </w:r>
          </w:p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 xml:space="preserve">clichés, vague/ wordy phrases </w:t>
            </w:r>
          </w:p>
          <w:p w:rsidR="00BE7DF6" w:rsidRDefault="00BE7DF6" w:rsidP="00F1172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appear</w:t>
            </w:r>
            <w:proofErr w:type="gramEnd"/>
            <w:r>
              <w:rPr>
                <w:sz w:val="20"/>
              </w:rPr>
              <w:t>; Several sentences are choppy, awkward, or difficult to read aloud.  Quotes are overused.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Vocabulary appears limited to fun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 xml:space="preserve">tional, familiar words; some </w:t>
            </w:r>
          </w:p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 xml:space="preserve">clichés, vague/ wordy phrases </w:t>
            </w:r>
          </w:p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appear; Some sentences are aw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ward, choppy, or difficult to read aloud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Some well-chosen words, although one or two cl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chés, vague/ wordy phrases appear; the a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thor’s tone is ev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dent in places; sentence structure needs more var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ety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Some specific strong word choice, avoi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 xml:space="preserve">ing weak words like </w:t>
            </w:r>
            <w:r>
              <w:rPr>
                <w:i/>
                <w:iCs/>
                <w:sz w:val="20"/>
              </w:rPr>
              <w:t>nice, good, stuff;</w:t>
            </w:r>
            <w:r>
              <w:rPr>
                <w:sz w:val="20"/>
              </w:rPr>
              <w:t xml:space="preserve"> the author invokes feeling </w:t>
            </w:r>
            <w:r w:rsidRPr="00234EAD">
              <w:rPr>
                <w:b/>
                <w:bCs/>
                <w:sz w:val="20"/>
              </w:rPr>
              <w:t>fairly</w:t>
            </w:r>
            <w:r>
              <w:rPr>
                <w:sz w:val="20"/>
              </w:rPr>
              <w:t xml:space="preserve"> in the a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dience; sentence lengths are varied but need expressiv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ness or voice</w:t>
            </w:r>
          </w:p>
        </w:tc>
        <w:tc>
          <w:tcPr>
            <w:tcW w:w="2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00000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Quotes are used spa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 xml:space="preserve">ingly to add strength to paper.  Word choice </w:t>
            </w:r>
            <w:proofErr w:type="gramStart"/>
            <w:r>
              <w:rPr>
                <w:sz w:val="20"/>
              </w:rPr>
              <w:t>is  confident</w:t>
            </w:r>
            <w:proofErr w:type="gramEnd"/>
            <w:r>
              <w:rPr>
                <w:sz w:val="20"/>
              </w:rPr>
              <w:t>, strong, snappy, colorful, acc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rate, and memorable;       sentences are well built, tone is fair, honest, flowing,   expre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sive,     rhythmical, and easy to read aloud, paraphrases, nutshells, and summaries are in same voice.</w:t>
            </w:r>
          </w:p>
        </w:tc>
      </w:tr>
      <w:tr w:rsidR="00BE7DF6" w:rsidTr="00BE7DF6">
        <w:tblPrEx>
          <w:tblCellMar>
            <w:top w:w="0" w:type="dxa"/>
            <w:bottom w:w="0" w:type="dxa"/>
          </w:tblCellMar>
        </w:tblPrEx>
        <w:trPr>
          <w:trHeight w:val="1039"/>
          <w:jc w:val="center"/>
        </w:trPr>
        <w:tc>
          <w:tcPr>
            <w:tcW w:w="1500" w:type="dxa"/>
            <w:tcBorders>
              <w:top w:val="single" w:sz="4" w:space="0" w:color="808080"/>
              <w:left w:val="doub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Pr="00D66AC7" w:rsidRDefault="00BE7DF6" w:rsidP="00F11725">
            <w:pPr>
              <w:rPr>
                <w:b/>
                <w:bCs/>
                <w:i/>
                <w:sz w:val="20"/>
              </w:rPr>
            </w:pPr>
            <w:r w:rsidRPr="00D66AC7">
              <w:rPr>
                <w:b/>
                <w:bCs/>
                <w:i/>
                <w:sz w:val="20"/>
              </w:rPr>
              <w:t>Grammar,</w:t>
            </w:r>
          </w:p>
          <w:p w:rsidR="00BE7DF6" w:rsidRPr="00D66AC7" w:rsidRDefault="00BE7DF6" w:rsidP="00F11725">
            <w:pPr>
              <w:rPr>
                <w:b/>
                <w:bCs/>
                <w:i/>
                <w:sz w:val="20"/>
              </w:rPr>
            </w:pPr>
            <w:r w:rsidRPr="00D66AC7">
              <w:rPr>
                <w:b/>
                <w:bCs/>
                <w:i/>
                <w:sz w:val="20"/>
              </w:rPr>
              <w:t>Spelling, and</w:t>
            </w:r>
          </w:p>
          <w:p w:rsidR="00BE7DF6" w:rsidRPr="00D66AC7" w:rsidRDefault="00BE7DF6" w:rsidP="00F11725">
            <w:pPr>
              <w:rPr>
                <w:b/>
                <w:bCs/>
                <w:i/>
                <w:sz w:val="20"/>
              </w:rPr>
            </w:pPr>
            <w:r w:rsidRPr="00D66AC7">
              <w:rPr>
                <w:b/>
                <w:bCs/>
                <w:i/>
                <w:sz w:val="20"/>
              </w:rPr>
              <w:t>Punctuation</w:t>
            </w:r>
          </w:p>
          <w:p w:rsidR="00BE7DF6" w:rsidRDefault="00BE7DF6" w:rsidP="00F11725">
            <w:pPr>
              <w:rPr>
                <w:b/>
                <w:bCs/>
                <w:sz w:val="10"/>
                <w:szCs w:val="10"/>
              </w:rPr>
            </w:pPr>
          </w:p>
          <w:p w:rsidR="00BE7DF6" w:rsidRDefault="00BE7DF6" w:rsidP="00F1172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–2 per error</w:t>
            </w:r>
            <w:r>
              <w:rPr>
                <w:sz w:val="18"/>
                <w:szCs w:val="18"/>
              </w:rPr>
              <w:t xml:space="preserve"> </w:t>
            </w:r>
          </w:p>
          <w:p w:rsidR="00BE7DF6" w:rsidRDefault="00BE7DF6" w:rsidP="00F11725">
            <w:pPr>
              <w:rPr>
                <w:i/>
                <w:iCs/>
                <w:sz w:val="16"/>
                <w:szCs w:val="16"/>
              </w:rPr>
            </w:pPr>
          </w:p>
          <w:p w:rsidR="00BE7DF6" w:rsidRDefault="00BE7DF6" w:rsidP="00F11725">
            <w:pPr>
              <w:rPr>
                <w:b/>
                <w:bCs/>
                <w:i/>
                <w:iCs/>
                <w:sz w:val="20"/>
              </w:rPr>
            </w:pPr>
            <w:r>
              <w:rPr>
                <w:i/>
                <w:iCs/>
                <w:sz w:val="16"/>
                <w:szCs w:val="16"/>
              </w:rPr>
              <w:t>See Writer’s Reference</w:t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Writer makes errors that make paper difficult to follow; needs to re-do tut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rials on how to use book; should co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sider getting a tutor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Writer makes n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merous errors; may need to re-do tut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rials on how to use book; may consider requesting a tutor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Writer makes some errors; a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pears to need a little more pra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 xml:space="preserve">tice using book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Writer makes few errors (in the context of more complex writing)</w:t>
            </w:r>
            <w:proofErr w:type="gramStart"/>
            <w:r>
              <w:rPr>
                <w:sz w:val="20"/>
              </w:rPr>
              <w:t>;  appears</w:t>
            </w:r>
            <w:proofErr w:type="gramEnd"/>
            <w:r>
              <w:rPr>
                <w:sz w:val="20"/>
              </w:rPr>
              <w:t xml:space="preserve"> to have looked up most grammar questions.</w:t>
            </w:r>
          </w:p>
        </w:tc>
        <w:tc>
          <w:tcPr>
            <w:tcW w:w="2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00000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Writer makes virtually no errors (in the co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 xml:space="preserve">text of more complex writing).  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z w:val="20"/>
              </w:rPr>
              <w:t xml:space="preserve"> to have looked up any grammar questions.</w:t>
            </w:r>
          </w:p>
        </w:tc>
      </w:tr>
      <w:tr w:rsidR="00BE7DF6" w:rsidTr="00BE7DF6">
        <w:tblPrEx>
          <w:tblCellMar>
            <w:top w:w="0" w:type="dxa"/>
            <w:bottom w:w="0" w:type="dxa"/>
          </w:tblCellMar>
        </w:tblPrEx>
        <w:trPr>
          <w:trHeight w:val="1453"/>
          <w:jc w:val="center"/>
        </w:trPr>
        <w:tc>
          <w:tcPr>
            <w:tcW w:w="1500" w:type="dxa"/>
            <w:tcBorders>
              <w:top w:val="single" w:sz="4" w:space="0" w:color="808080"/>
              <w:left w:val="double" w:sz="4" w:space="0" w:color="000000"/>
              <w:bottom w:val="double" w:sz="4" w:space="0" w:color="000000"/>
              <w:right w:val="single" w:sz="4" w:space="0" w:color="808080"/>
            </w:tcBorders>
            <w:vAlign w:val="center"/>
          </w:tcPr>
          <w:p w:rsidR="00BE7DF6" w:rsidRPr="00D66AC7" w:rsidRDefault="00BE7DF6" w:rsidP="00F11725">
            <w:pPr>
              <w:pStyle w:val="Heading7"/>
              <w:spacing w:before="0" w:after="0"/>
              <w:rPr>
                <w:b/>
                <w:i/>
              </w:rPr>
            </w:pPr>
            <w:r w:rsidRPr="00D66AC7">
              <w:rPr>
                <w:b/>
                <w:i/>
              </w:rPr>
              <w:t>Neatness/ Form</w:t>
            </w:r>
            <w:r>
              <w:rPr>
                <w:b/>
                <w:i/>
              </w:rPr>
              <w:t>atting</w:t>
            </w:r>
            <w:r w:rsidRPr="00D66AC7">
              <w:rPr>
                <w:b/>
                <w:i/>
              </w:rPr>
              <w:t>/Citations</w:t>
            </w:r>
          </w:p>
          <w:p w:rsidR="00BE7DF6" w:rsidRPr="00D66AC7" w:rsidRDefault="00BE7DF6" w:rsidP="00F11725">
            <w:pPr>
              <w:pStyle w:val="BodyText2"/>
              <w:spacing w:after="0" w:line="240" w:lineRule="auto"/>
              <w:rPr>
                <w:sz w:val="16"/>
                <w:szCs w:val="16"/>
              </w:rPr>
            </w:pPr>
            <w:r w:rsidRPr="00D66AC7">
              <w:rPr>
                <w:sz w:val="16"/>
                <w:szCs w:val="16"/>
              </w:rPr>
              <w:t>(MLA formatting, course information, headers with last name and page numbers,</w:t>
            </w:r>
          </w:p>
          <w:p w:rsidR="00BE7DF6" w:rsidRDefault="00BE7DF6" w:rsidP="00F11725">
            <w:pPr>
              <w:rPr>
                <w:sz w:val="16"/>
                <w:szCs w:val="16"/>
              </w:rPr>
            </w:pPr>
            <w:proofErr w:type="gramStart"/>
            <w:r w:rsidRPr="00D66AC7">
              <w:rPr>
                <w:sz w:val="16"/>
                <w:szCs w:val="16"/>
              </w:rPr>
              <w:t>typed</w:t>
            </w:r>
            <w:proofErr w:type="gramEnd"/>
            <w:r w:rsidRPr="00D66AC7">
              <w:rPr>
                <w:sz w:val="16"/>
                <w:szCs w:val="16"/>
              </w:rPr>
              <w:t xml:space="preserve"> 12 pt. DS, i</w:t>
            </w:r>
            <w:r w:rsidRPr="00D66AC7">
              <w:rPr>
                <w:sz w:val="16"/>
                <w:szCs w:val="16"/>
              </w:rPr>
              <w:t>n</w:t>
            </w:r>
            <w:r w:rsidRPr="00D66AC7">
              <w:rPr>
                <w:sz w:val="16"/>
                <w:szCs w:val="16"/>
              </w:rPr>
              <w:t>dented paragraphs, etc.)</w:t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Major errors are repeated.   Text and works cited page are not in MLA format.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A few major errors are repeated; in-text citations need work; OR works cited is incorrectly formatted in several places.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One or two major errors are r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peated (but only a time or two), with a few formatting errors in text cit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tions and/or on the works cited page.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 xml:space="preserve"> All quotes, nu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shells, paraphrases, summaries are pro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erly cited, with a few minor errors OR there are one or two major errors that don’t recur.</w:t>
            </w:r>
          </w:p>
        </w:tc>
        <w:tc>
          <w:tcPr>
            <w:tcW w:w="2314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double" w:sz="4" w:space="0" w:color="000000"/>
            </w:tcBorders>
            <w:vAlign w:val="center"/>
          </w:tcPr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Work is neat and fo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matted according to directions</w:t>
            </w:r>
          </w:p>
          <w:p w:rsidR="00BE7DF6" w:rsidRDefault="00BE7DF6" w:rsidP="00F11725">
            <w:pPr>
              <w:rPr>
                <w:sz w:val="20"/>
              </w:rPr>
            </w:pPr>
            <w:r>
              <w:rPr>
                <w:sz w:val="20"/>
              </w:rPr>
              <w:t>No major errors with in-text citations or works cited pages.  Paper appears profe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sional.</w:t>
            </w:r>
          </w:p>
        </w:tc>
      </w:tr>
    </w:tbl>
    <w:p w:rsidR="00BE7DF6" w:rsidRDefault="00BE7DF6" w:rsidP="00BE7DF6">
      <w:pPr>
        <w:jc w:val="center"/>
        <w:rPr>
          <w:sz w:val="8"/>
          <w:szCs w:val="8"/>
        </w:rPr>
      </w:pPr>
    </w:p>
    <w:p w:rsidR="00BE7DF6" w:rsidRDefault="00BE7DF6" w:rsidP="00BE7DF6">
      <w:pPr>
        <w:jc w:val="center"/>
        <w:rPr>
          <w:sz w:val="8"/>
          <w:szCs w:val="8"/>
        </w:rPr>
      </w:pPr>
    </w:p>
    <w:p w:rsidR="00D0334D" w:rsidRDefault="00D0334D"/>
    <w:sectPr w:rsidR="00D0334D" w:rsidSect="00BE7D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E7DF6"/>
    <w:rsid w:val="00BE7DF6"/>
    <w:rsid w:val="00D0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E7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7D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E7DF6"/>
    <w:pPr>
      <w:keepNext/>
      <w:outlineLvl w:val="5"/>
    </w:pPr>
    <w:rPr>
      <w:i/>
      <w:iCs/>
      <w:szCs w:val="24"/>
    </w:rPr>
  </w:style>
  <w:style w:type="paragraph" w:styleId="Heading7">
    <w:name w:val="heading 7"/>
    <w:basedOn w:val="Normal"/>
    <w:next w:val="Normal"/>
    <w:link w:val="Heading7Char"/>
    <w:qFormat/>
    <w:rsid w:val="00BE7DF6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E7D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E7DF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E7DF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E7D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E7DF6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BE7DF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E7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7DF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3777</Characters>
  <Application>Microsoft Office Word</Application>
  <DocSecurity>0</DocSecurity>
  <Lines>31</Lines>
  <Paragraphs>8</Paragraphs>
  <ScaleCrop>false</ScaleCrop>
  <Company>Ozarka College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2008-02-04T16:22:00Z</dcterms:created>
  <dcterms:modified xsi:type="dcterms:W3CDTF">2008-02-04T16:25:00Z</dcterms:modified>
</cp:coreProperties>
</file>