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5085F" w:rsidRPr="0028539F" w:rsidRDefault="002E7B8E" w:rsidP="0028539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Faculty Council Committee Meeting</w:t>
      </w:r>
      <w:r w:rsidR="0028539F">
        <w:rPr>
          <w:rFonts w:ascii="Comic Sans MS" w:hAnsi="Comic Sans MS"/>
          <w:b/>
          <w:sz w:val="28"/>
          <w:szCs w:val="28"/>
        </w:rPr>
        <w:t xml:space="preserve"> Minutes</w:t>
      </w:r>
      <w:r w:rsidR="0028539F">
        <w:rPr>
          <w:rFonts w:ascii="Comic Sans MS" w:hAnsi="Comic Sans MS"/>
          <w:b/>
          <w:sz w:val="28"/>
          <w:szCs w:val="28"/>
        </w:rPr>
        <w:br/>
        <w:t>August 28</w:t>
      </w:r>
      <w:r w:rsidR="00D5085F"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2E7B8E" w:rsidRDefault="002E7B8E" w:rsidP="002E7B8E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Meeting was called to order by Chair Stephen Baltz at 1</w:t>
      </w:r>
      <w:r w:rsidR="00056E03">
        <w:rPr>
          <w:rFonts w:ascii="Comic Sans MS" w:hAnsi="Comic Sans MS"/>
        </w:rPr>
        <w:t>0:03 a</w:t>
      </w:r>
      <w:r>
        <w:rPr>
          <w:rFonts w:ascii="Comic Sans MS" w:hAnsi="Comic Sans MS"/>
        </w:rPr>
        <w:t>.m.</w:t>
      </w:r>
    </w:p>
    <w:p w:rsidR="0063435F" w:rsidRDefault="00945D82" w:rsidP="002E7B8E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Members</w:t>
      </w:r>
      <w:r w:rsidR="001A16CC">
        <w:rPr>
          <w:rFonts w:ascii="Comic Sans MS" w:hAnsi="Comic Sans MS"/>
        </w:rPr>
        <w:t xml:space="preserve"> in attendance:</w:t>
      </w:r>
      <w:r w:rsidR="00463A11">
        <w:rPr>
          <w:rFonts w:ascii="Comic Sans MS" w:hAnsi="Comic Sans MS"/>
        </w:rPr>
        <w:t xml:space="preserve"> </w:t>
      </w:r>
    </w:p>
    <w:p w:rsidR="0028539F" w:rsidRDefault="002E7B8E" w:rsidP="002E7B8E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Steph</w:t>
      </w:r>
      <w:r w:rsidR="0025148C">
        <w:rPr>
          <w:rFonts w:ascii="Comic Sans MS" w:hAnsi="Comic Sans MS"/>
        </w:rPr>
        <w:t>e</w:t>
      </w:r>
      <w:r>
        <w:rPr>
          <w:rFonts w:ascii="Comic Sans MS" w:hAnsi="Comic Sans MS"/>
        </w:rPr>
        <w:t>n Baltz, Jeremy Nic</w:t>
      </w:r>
      <w:r w:rsidR="002629DA">
        <w:rPr>
          <w:rFonts w:ascii="Comic Sans MS" w:hAnsi="Comic Sans MS"/>
        </w:rPr>
        <w:t>holson, Trish Miller, Chris Lor</w:t>
      </w:r>
      <w:r>
        <w:rPr>
          <w:rFonts w:ascii="Comic Sans MS" w:hAnsi="Comic Sans MS"/>
        </w:rPr>
        <w:t>ch, Mary Ellen Hawkins,</w:t>
      </w:r>
      <w:r w:rsidR="0028539F">
        <w:rPr>
          <w:rFonts w:ascii="Comic Sans MS" w:hAnsi="Comic Sans MS"/>
        </w:rPr>
        <w:t xml:space="preserve"> </w:t>
      </w:r>
      <w:r w:rsidR="00056E03">
        <w:rPr>
          <w:rFonts w:ascii="Comic Sans MS" w:hAnsi="Comic Sans MS"/>
        </w:rPr>
        <w:t>Tracie Morris</w:t>
      </w:r>
      <w:r w:rsidR="0028539F">
        <w:rPr>
          <w:rFonts w:ascii="Comic Sans MS" w:hAnsi="Comic Sans MS"/>
        </w:rPr>
        <w:t>, Brad Holloway, and Katie Wilson</w:t>
      </w:r>
    </w:p>
    <w:p w:rsidR="002E7B8E" w:rsidRPr="002E7B8E" w:rsidRDefault="00945D82" w:rsidP="002E7B8E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There were no members absent</w:t>
      </w:r>
      <w:r w:rsidR="0028539F">
        <w:rPr>
          <w:rFonts w:ascii="Comic Sans MS" w:hAnsi="Comic Sans MS"/>
        </w:rPr>
        <w:t>.</w:t>
      </w:r>
      <w:r w:rsidR="002E7B8E">
        <w:rPr>
          <w:rFonts w:ascii="Comic Sans MS" w:hAnsi="Comic Sans MS"/>
        </w:rPr>
        <w:t xml:space="preserve"> </w:t>
      </w:r>
    </w:p>
    <w:p w:rsidR="002E7B8E" w:rsidRPr="002E7B8E" w:rsidRDefault="0028539F" w:rsidP="002E7B8E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012029">
        <w:rPr>
          <w:rFonts w:ascii="Comic Sans MS" w:hAnsi="Comic Sans MS"/>
        </w:rPr>
        <w:t>r. DeLong was in attendance</w:t>
      </w:r>
      <w:r w:rsidR="008B5B99">
        <w:rPr>
          <w:rFonts w:ascii="Comic Sans MS" w:hAnsi="Comic Sans MS"/>
        </w:rPr>
        <w:t xml:space="preserve"> to present</w:t>
      </w:r>
      <w:r>
        <w:rPr>
          <w:rFonts w:ascii="Comic Sans MS" w:hAnsi="Comic Sans MS"/>
        </w:rPr>
        <w:t xml:space="preserve"> item III c. on the agenda.</w:t>
      </w: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  <w:r w:rsidR="00CF13C0">
        <w:rPr>
          <w:rFonts w:ascii="Comic Sans MS" w:hAnsi="Comic Sans MS"/>
        </w:rPr>
        <w:t xml:space="preserve"> still open</w:t>
      </w:r>
      <w:r w:rsidR="00945D82">
        <w:rPr>
          <w:rFonts w:ascii="Comic Sans MS" w:hAnsi="Comic Sans MS"/>
        </w:rPr>
        <w:t xml:space="preserve"> from the August 6, 2009 meeting</w:t>
      </w:r>
      <w:r w:rsidR="00CF13C0">
        <w:rPr>
          <w:rFonts w:ascii="Comic Sans MS" w:hAnsi="Comic Sans MS"/>
        </w:rPr>
        <w:t>.</w:t>
      </w:r>
    </w:p>
    <w:p w:rsidR="00CD6F94" w:rsidRDefault="00945D82" w:rsidP="00CD6F94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 to d</w:t>
      </w:r>
      <w:r w:rsidR="00CF13C0" w:rsidRPr="008E0C02">
        <w:rPr>
          <w:rFonts w:ascii="Comic Sans MS" w:hAnsi="Comic Sans MS"/>
        </w:rPr>
        <w:t>isseminat</w:t>
      </w:r>
      <w:r w:rsidR="002C7806">
        <w:rPr>
          <w:rFonts w:ascii="Comic Sans MS" w:hAnsi="Comic Sans MS"/>
        </w:rPr>
        <w:t>e</w:t>
      </w:r>
      <w:r w:rsidR="00CF13C0" w:rsidRPr="008E0C02">
        <w:rPr>
          <w:rFonts w:ascii="Comic Sans MS" w:hAnsi="Comic Sans MS"/>
        </w:rPr>
        <w:t xml:space="preserve"> information to faculty.  Possibility of opening up </w:t>
      </w:r>
      <w:r w:rsidR="00CF13C0">
        <w:rPr>
          <w:rFonts w:ascii="Comic Sans MS" w:hAnsi="Comic Sans MS"/>
        </w:rPr>
        <w:t>F</w:t>
      </w:r>
      <w:r w:rsidR="00CF13C0" w:rsidRPr="008E0C02">
        <w:rPr>
          <w:rFonts w:ascii="Comic Sans MS" w:hAnsi="Comic Sans MS"/>
        </w:rPr>
        <w:t xml:space="preserve">aculty </w:t>
      </w:r>
      <w:r w:rsidR="00CF13C0">
        <w:rPr>
          <w:rFonts w:ascii="Comic Sans MS" w:hAnsi="Comic Sans MS"/>
        </w:rPr>
        <w:t>C</w:t>
      </w:r>
      <w:r w:rsidR="00CF13C0" w:rsidRPr="008E0C02">
        <w:rPr>
          <w:rFonts w:ascii="Comic Sans MS" w:hAnsi="Comic Sans MS"/>
        </w:rPr>
        <w:t xml:space="preserve">ouncil meetings to all </w:t>
      </w:r>
      <w:proofErr w:type="gramStart"/>
      <w:r w:rsidR="00CF13C0" w:rsidRPr="008E0C02">
        <w:rPr>
          <w:rFonts w:ascii="Comic Sans MS" w:hAnsi="Comic Sans MS"/>
        </w:rPr>
        <w:t>faculty</w:t>
      </w:r>
      <w:proofErr w:type="gramEnd"/>
      <w:r w:rsidR="00CD6F94">
        <w:rPr>
          <w:rFonts w:ascii="Comic Sans MS" w:hAnsi="Comic Sans MS"/>
        </w:rPr>
        <w:t>.</w:t>
      </w:r>
    </w:p>
    <w:p w:rsidR="00E66759" w:rsidRDefault="003D7A52" w:rsidP="00E66759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Questions posed:</w:t>
      </w:r>
    </w:p>
    <w:p w:rsidR="00945D82" w:rsidRPr="00E66759" w:rsidRDefault="00CD6F94" w:rsidP="00E66759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 w:rsidRPr="00E66759">
        <w:rPr>
          <w:rFonts w:ascii="Comic Sans MS" w:hAnsi="Comic Sans MS"/>
        </w:rPr>
        <w:t>Would there be enough information to share with the faculty?</w:t>
      </w:r>
    </w:p>
    <w:p w:rsidR="00CD6F94" w:rsidRDefault="00CD6F94" w:rsidP="00945D82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How</w:t>
      </w:r>
      <w:r w:rsidR="00E66759">
        <w:rPr>
          <w:rFonts w:ascii="Comic Sans MS" w:hAnsi="Comic Sans MS"/>
        </w:rPr>
        <w:t xml:space="preserve"> formal should</w:t>
      </w:r>
      <w:r>
        <w:rPr>
          <w:rFonts w:ascii="Comic Sans MS" w:hAnsi="Comic Sans MS"/>
        </w:rPr>
        <w:t xml:space="preserve"> the meeting be?</w:t>
      </w:r>
    </w:p>
    <w:p w:rsidR="00CD6F94" w:rsidRDefault="00E66759" w:rsidP="00CD6F94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Should</w:t>
      </w:r>
      <w:r w:rsidR="00CD6F94">
        <w:rPr>
          <w:rFonts w:ascii="Comic Sans MS" w:hAnsi="Comic Sans MS"/>
        </w:rPr>
        <w:t xml:space="preserve"> the meeting be made mandatory?</w:t>
      </w:r>
    </w:p>
    <w:p w:rsidR="0094065B" w:rsidRPr="00CD6F94" w:rsidRDefault="001A16CC" w:rsidP="00CD6F94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Should we make it a potluck </w:t>
      </w:r>
      <w:r w:rsidR="0094065B">
        <w:rPr>
          <w:rFonts w:ascii="Comic Sans MS" w:hAnsi="Comic Sans MS"/>
        </w:rPr>
        <w:t>lunch?</w:t>
      </w:r>
    </w:p>
    <w:p w:rsidR="00E66759" w:rsidRDefault="003D7A52" w:rsidP="00E66759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Suggestions were:</w:t>
      </w:r>
    </w:p>
    <w:p w:rsidR="00E66759" w:rsidRDefault="00945D82" w:rsidP="00E6675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E66759">
        <w:rPr>
          <w:rFonts w:ascii="Comic Sans MS" w:hAnsi="Comic Sans MS"/>
        </w:rPr>
        <w:t>Have a meetin</w:t>
      </w:r>
      <w:r w:rsidR="00012029">
        <w:rPr>
          <w:rFonts w:ascii="Comic Sans MS" w:hAnsi="Comic Sans MS"/>
        </w:rPr>
        <w:t>g once a semester open to</w:t>
      </w:r>
      <w:r w:rsidRPr="00E66759">
        <w:rPr>
          <w:rFonts w:ascii="Comic Sans MS" w:hAnsi="Comic Sans MS"/>
        </w:rPr>
        <w:t xml:space="preserve"> all </w:t>
      </w:r>
      <w:proofErr w:type="gramStart"/>
      <w:r w:rsidRPr="00E66759">
        <w:rPr>
          <w:rFonts w:ascii="Comic Sans MS" w:hAnsi="Comic Sans MS"/>
        </w:rPr>
        <w:t>faculty</w:t>
      </w:r>
      <w:proofErr w:type="gramEnd"/>
      <w:r w:rsidR="00CD6F94" w:rsidRPr="00E66759">
        <w:rPr>
          <w:rFonts w:ascii="Comic Sans MS" w:hAnsi="Comic Sans MS"/>
        </w:rPr>
        <w:t>.</w:t>
      </w:r>
    </w:p>
    <w:p w:rsidR="00CD6F94" w:rsidRPr="00E66759" w:rsidRDefault="00294DEA" w:rsidP="00E6675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Have an open F</w:t>
      </w:r>
      <w:r w:rsidR="00CD6F94" w:rsidRPr="00E66759">
        <w:rPr>
          <w:rFonts w:ascii="Comic Sans MS" w:hAnsi="Comic Sans MS"/>
        </w:rPr>
        <w:t>acul</w:t>
      </w:r>
      <w:r>
        <w:rPr>
          <w:rFonts w:ascii="Comic Sans MS" w:hAnsi="Comic Sans MS"/>
        </w:rPr>
        <w:t>ty C</w:t>
      </w:r>
      <w:r w:rsidR="00E66759">
        <w:rPr>
          <w:rFonts w:ascii="Comic Sans MS" w:hAnsi="Comic Sans MS"/>
        </w:rPr>
        <w:t>ouncil meeting on the fifth Friday of the months with five Fridays</w:t>
      </w:r>
      <w:r w:rsidR="00CD6F94" w:rsidRPr="00E66759">
        <w:rPr>
          <w:rFonts w:ascii="Comic Sans MS" w:hAnsi="Comic Sans MS"/>
        </w:rPr>
        <w:t>.</w:t>
      </w:r>
    </w:p>
    <w:p w:rsidR="00E66759" w:rsidRDefault="00E66759" w:rsidP="0094065B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That the meeting should be structured</w:t>
      </w:r>
      <w:r w:rsidR="00294DEA">
        <w:rPr>
          <w:rFonts w:ascii="Comic Sans MS" w:hAnsi="Comic Sans MS"/>
        </w:rPr>
        <w:t>.</w:t>
      </w:r>
    </w:p>
    <w:p w:rsidR="0094065B" w:rsidRPr="0094065B" w:rsidRDefault="0094065B" w:rsidP="0094065B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t>Trish Miller made a motion to</w:t>
      </w:r>
      <w:r w:rsidR="00294DEA">
        <w:rPr>
          <w:rFonts w:ascii="Comic Sans MS" w:hAnsi="Comic Sans MS"/>
        </w:rPr>
        <w:t xml:space="preserve"> have a Faculty C</w:t>
      </w:r>
      <w:r w:rsidR="001A16CC">
        <w:rPr>
          <w:rFonts w:ascii="Comic Sans MS" w:hAnsi="Comic Sans MS"/>
        </w:rPr>
        <w:t xml:space="preserve">ouncil meeting </w:t>
      </w:r>
      <w:r>
        <w:rPr>
          <w:rFonts w:ascii="Comic Sans MS" w:hAnsi="Comic Sans MS"/>
        </w:rPr>
        <w:t xml:space="preserve">open to all </w:t>
      </w:r>
      <w:proofErr w:type="gramStart"/>
      <w:r>
        <w:rPr>
          <w:rFonts w:ascii="Comic Sans MS" w:hAnsi="Comic Sans MS"/>
        </w:rPr>
        <w:t>faculty</w:t>
      </w:r>
      <w:proofErr w:type="gramEnd"/>
      <w:r>
        <w:rPr>
          <w:rFonts w:ascii="Comic Sans MS" w:hAnsi="Comic Sans MS"/>
        </w:rPr>
        <w:t xml:space="preserve"> on October 23 at 12:00 noon.  There were no objections by the other members</w:t>
      </w:r>
      <w:r w:rsidR="001A16CC">
        <w:rPr>
          <w:rFonts w:ascii="Comic Sans MS" w:hAnsi="Comic Sans MS"/>
        </w:rPr>
        <w:t>.  The topics to be placed on the agenda will be discussed at the September 11, 2009 meeting.</w:t>
      </w:r>
    </w:p>
    <w:p w:rsidR="00D5085F" w:rsidRPr="00CD6F94" w:rsidRDefault="00D5085F" w:rsidP="00CD6F9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CD6F94">
        <w:rPr>
          <w:rFonts w:ascii="Comic Sans MS" w:hAnsi="Comic Sans MS"/>
        </w:rPr>
        <w:t>New Business</w:t>
      </w:r>
    </w:p>
    <w:p w:rsidR="001A16CC" w:rsidRDefault="00CF13C0" w:rsidP="001A16CC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Meeting dates/times for this semester.</w:t>
      </w:r>
    </w:p>
    <w:p w:rsidR="003D7A52" w:rsidRPr="003D7A52" w:rsidRDefault="00364A91" w:rsidP="003D7A52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The meeting time for Faculty C</w:t>
      </w:r>
      <w:r w:rsidR="003D7A52">
        <w:rPr>
          <w:rFonts w:ascii="Comic Sans MS" w:hAnsi="Comic Sans MS"/>
        </w:rPr>
        <w:t>ouncil are scheduled for the 2</w:t>
      </w:r>
      <w:r w:rsidR="003D7A52" w:rsidRPr="003D7A52">
        <w:rPr>
          <w:rFonts w:ascii="Comic Sans MS" w:hAnsi="Comic Sans MS"/>
          <w:vertAlign w:val="superscript"/>
        </w:rPr>
        <w:t>nd</w:t>
      </w:r>
      <w:r w:rsidR="003D7A52">
        <w:rPr>
          <w:rFonts w:ascii="Comic Sans MS" w:hAnsi="Comic Sans MS"/>
        </w:rPr>
        <w:t xml:space="preserve"> and 4</w:t>
      </w:r>
      <w:r w:rsidR="003D7A52" w:rsidRPr="003D7A52">
        <w:rPr>
          <w:rFonts w:ascii="Comic Sans MS" w:hAnsi="Comic Sans MS"/>
          <w:vertAlign w:val="superscript"/>
        </w:rPr>
        <w:t>th</w:t>
      </w:r>
      <w:r w:rsidR="003D7A52">
        <w:rPr>
          <w:rFonts w:ascii="Comic Sans MS" w:hAnsi="Comic Sans MS"/>
        </w:rPr>
        <w:t xml:space="preserve"> Fridays of the month.  Chair Steph</w:t>
      </w:r>
      <w:r w:rsidR="0025148C">
        <w:rPr>
          <w:rFonts w:ascii="Comic Sans MS" w:hAnsi="Comic Sans MS"/>
        </w:rPr>
        <w:t>e</w:t>
      </w:r>
      <w:r w:rsidR="003D7A52">
        <w:rPr>
          <w:rFonts w:ascii="Comic Sans MS" w:hAnsi="Comic Sans MS"/>
        </w:rPr>
        <w:t>n Baltz suggested that meetings be canceled if there were no items of business to discuss.</w:t>
      </w:r>
    </w:p>
    <w:p w:rsidR="00491D88" w:rsidRDefault="003D7A52" w:rsidP="00491D88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Current membership list for </w:t>
      </w:r>
      <w:r w:rsidR="00CF13C0">
        <w:rPr>
          <w:rFonts w:ascii="Comic Sans MS" w:hAnsi="Comic Sans MS"/>
        </w:rPr>
        <w:t>Curriculum, Professional Development, and Student Affairs committees</w:t>
      </w:r>
      <w:r w:rsidR="001C67B0">
        <w:rPr>
          <w:rFonts w:ascii="Comic Sans MS" w:hAnsi="Comic Sans MS"/>
        </w:rPr>
        <w:t xml:space="preserve"> was given to each of the members</w:t>
      </w:r>
      <w:r w:rsidR="00294DEA">
        <w:rPr>
          <w:rFonts w:ascii="Comic Sans MS" w:hAnsi="Comic Sans MS"/>
        </w:rPr>
        <w:t>.  Steph</w:t>
      </w:r>
      <w:r w:rsidR="0025148C">
        <w:rPr>
          <w:rFonts w:ascii="Comic Sans MS" w:hAnsi="Comic Sans MS"/>
        </w:rPr>
        <w:t>e</w:t>
      </w:r>
      <w:r w:rsidR="00294DEA">
        <w:rPr>
          <w:rFonts w:ascii="Comic Sans MS" w:hAnsi="Comic Sans MS"/>
        </w:rPr>
        <w:t>n s</w:t>
      </w:r>
      <w:r w:rsidR="00104041">
        <w:rPr>
          <w:rFonts w:ascii="Comic Sans MS" w:hAnsi="Comic Sans MS"/>
        </w:rPr>
        <w:t xml:space="preserve">aid he would be inquiring </w:t>
      </w:r>
      <w:r w:rsidR="00294DEA">
        <w:rPr>
          <w:rFonts w:ascii="Comic Sans MS" w:hAnsi="Comic Sans MS"/>
        </w:rPr>
        <w:t xml:space="preserve">membership updates from each of the committees and then posts the updates in </w:t>
      </w:r>
      <w:r w:rsidR="0025148C">
        <w:rPr>
          <w:rFonts w:ascii="Comic Sans MS" w:hAnsi="Comic Sans MS"/>
        </w:rPr>
        <w:t>M</w:t>
      </w:r>
      <w:r w:rsidR="00294DEA">
        <w:rPr>
          <w:rFonts w:ascii="Comic Sans MS" w:hAnsi="Comic Sans MS"/>
        </w:rPr>
        <w:t>yOzarka.</w:t>
      </w:r>
    </w:p>
    <w:p w:rsidR="00491D88" w:rsidRPr="00491D88" w:rsidRDefault="00491D88" w:rsidP="00491D88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There were no reports from the sub-committees. </w:t>
      </w:r>
    </w:p>
    <w:p w:rsidR="00CF13C0" w:rsidRDefault="00294DEA" w:rsidP="00CD6F94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Dr. </w:t>
      </w:r>
      <w:r w:rsidR="00364A91">
        <w:rPr>
          <w:rFonts w:ascii="Comic Sans MS" w:hAnsi="Comic Sans MS"/>
        </w:rPr>
        <w:t xml:space="preserve"> DeLong presented to the</w:t>
      </w:r>
      <w:r w:rsidR="00F74A7D">
        <w:rPr>
          <w:rFonts w:ascii="Comic Sans MS" w:hAnsi="Comic Sans MS"/>
        </w:rPr>
        <w:t xml:space="preserve"> Faculty Council Committee the idea of</w:t>
      </w:r>
      <w:r w:rsidR="00364A91">
        <w:rPr>
          <w:rFonts w:ascii="Comic Sans MS" w:hAnsi="Comic Sans MS"/>
        </w:rPr>
        <w:t xml:space="preserve"> forming an Assessment C</w:t>
      </w:r>
      <w:r w:rsidR="00F74A7D">
        <w:rPr>
          <w:rFonts w:ascii="Comic Sans MS" w:hAnsi="Comic Sans MS"/>
        </w:rPr>
        <w:t>ommittee. The purpose of</w:t>
      </w:r>
      <w:r w:rsidR="00364A91">
        <w:rPr>
          <w:rFonts w:ascii="Comic Sans MS" w:hAnsi="Comic Sans MS"/>
        </w:rPr>
        <w:t xml:space="preserve"> im</w:t>
      </w:r>
      <w:r w:rsidR="00F74A7D">
        <w:rPr>
          <w:rFonts w:ascii="Comic Sans MS" w:hAnsi="Comic Sans MS"/>
        </w:rPr>
        <w:t xml:space="preserve">plementing the committee would be to give </w:t>
      </w:r>
      <w:r w:rsidR="00364A91">
        <w:rPr>
          <w:rFonts w:ascii="Comic Sans MS" w:hAnsi="Comic Sans MS"/>
        </w:rPr>
        <w:t xml:space="preserve">faculty a more organized voice about assessment.  </w:t>
      </w:r>
      <w:r w:rsidR="00F74A7D">
        <w:rPr>
          <w:rFonts w:ascii="Comic Sans MS" w:hAnsi="Comic Sans MS"/>
        </w:rPr>
        <w:t>The committee would also help the faculty become more involved with the assessment process.  Dr. DeLong requested that the Faculty Council discuss the possibilities and/or ideas regarding this committee.</w:t>
      </w:r>
    </w:p>
    <w:p w:rsidR="00D5477C" w:rsidRDefault="00D5477C" w:rsidP="00D5477C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After the departure of Dr. DeLong the suggestions were:</w:t>
      </w:r>
    </w:p>
    <w:p w:rsidR="00D5477C" w:rsidRDefault="00D5477C" w:rsidP="00D5477C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 Why not utilize the Faculty Council for assessment instead of forming another committee.</w:t>
      </w:r>
    </w:p>
    <w:p w:rsidR="00D5477C" w:rsidRDefault="00D5477C" w:rsidP="00D5477C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Use assessment as a topic for the Faculty Council meetings that will be open to all </w:t>
      </w:r>
      <w:proofErr w:type="gramStart"/>
      <w:r>
        <w:rPr>
          <w:rFonts w:ascii="Comic Sans MS" w:hAnsi="Comic Sans MS"/>
        </w:rPr>
        <w:t>faculty</w:t>
      </w:r>
      <w:proofErr w:type="gramEnd"/>
      <w:r>
        <w:rPr>
          <w:rFonts w:ascii="Comic Sans MS" w:hAnsi="Comic Sans MS"/>
        </w:rPr>
        <w:t>.</w:t>
      </w:r>
    </w:p>
    <w:p w:rsidR="00D5477C" w:rsidRDefault="00D5477C" w:rsidP="00D5477C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Have each department share assessment techniques to the other faculty at the open Faculty Council meetings.</w:t>
      </w:r>
    </w:p>
    <w:p w:rsidR="00D5477C" w:rsidRDefault="00D5477C" w:rsidP="00D5477C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Share assessment ideas at the beginning of the school year and data collected at the end of the school year.</w:t>
      </w:r>
    </w:p>
    <w:p w:rsidR="00D5477C" w:rsidRDefault="00F74A59" w:rsidP="00D5477C">
      <w:pPr>
        <w:pStyle w:val="ListParagraph"/>
        <w:numPr>
          <w:ilvl w:val="2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question posed was; </w:t>
      </w:r>
      <w:proofErr w:type="gramStart"/>
      <w:r w:rsidR="006D6DA1">
        <w:rPr>
          <w:rFonts w:ascii="Comic Sans MS" w:hAnsi="Comic Sans MS"/>
        </w:rPr>
        <w:t>If</w:t>
      </w:r>
      <w:proofErr w:type="gramEnd"/>
      <w:r w:rsidR="00D5477C">
        <w:rPr>
          <w:rFonts w:ascii="Comic Sans MS" w:hAnsi="Comic Sans MS"/>
        </w:rPr>
        <w:t xml:space="preserve"> </w:t>
      </w:r>
      <w:r w:rsidR="00491D88">
        <w:rPr>
          <w:rFonts w:ascii="Comic Sans MS" w:hAnsi="Comic Sans MS"/>
        </w:rPr>
        <w:t xml:space="preserve">the </w:t>
      </w:r>
      <w:r w:rsidR="00D5477C">
        <w:rPr>
          <w:rFonts w:ascii="Comic Sans MS" w:hAnsi="Comic Sans MS"/>
        </w:rPr>
        <w:t>Faculty Cou</w:t>
      </w:r>
      <w:r w:rsidR="006D6DA1">
        <w:rPr>
          <w:rFonts w:ascii="Comic Sans MS" w:hAnsi="Comic Sans MS"/>
        </w:rPr>
        <w:t>ncil Committee serve</w:t>
      </w:r>
      <w:r w:rsidR="00491D88">
        <w:rPr>
          <w:rFonts w:ascii="Comic Sans MS" w:hAnsi="Comic Sans MS"/>
        </w:rPr>
        <w:t>s in the assessment process should it then</w:t>
      </w:r>
      <w:r w:rsidR="006D6DA1">
        <w:rPr>
          <w:rFonts w:ascii="Comic Sans MS" w:hAnsi="Comic Sans MS"/>
        </w:rPr>
        <w:t xml:space="preserve"> be represented on</w:t>
      </w:r>
      <w:r w:rsidR="00D5477C">
        <w:rPr>
          <w:rFonts w:ascii="Comic Sans MS" w:hAnsi="Comic Sans MS"/>
        </w:rPr>
        <w:t xml:space="preserve"> the </w:t>
      </w:r>
      <w:r w:rsidR="006D6DA1">
        <w:rPr>
          <w:rFonts w:ascii="Comic Sans MS" w:hAnsi="Comic Sans MS"/>
        </w:rPr>
        <w:t>I</w:t>
      </w:r>
      <w:r>
        <w:rPr>
          <w:rFonts w:ascii="Comic Sans MS" w:hAnsi="Comic Sans MS"/>
        </w:rPr>
        <w:t>nstructional Council Committee?</w:t>
      </w:r>
      <w:r w:rsidR="006D6DA1">
        <w:rPr>
          <w:rFonts w:ascii="Comic Sans MS" w:hAnsi="Comic Sans MS"/>
        </w:rPr>
        <w:t xml:space="preserve"> Chair Steph</w:t>
      </w:r>
      <w:r w:rsidR="0025148C">
        <w:rPr>
          <w:rFonts w:ascii="Comic Sans MS" w:hAnsi="Comic Sans MS"/>
        </w:rPr>
        <w:t>e</w:t>
      </w:r>
      <w:r w:rsidR="006D6DA1">
        <w:rPr>
          <w:rFonts w:ascii="Comic Sans MS" w:hAnsi="Comic Sans MS"/>
        </w:rPr>
        <w:t xml:space="preserve">n Baltz said that he would represent Faculty Council on </w:t>
      </w:r>
      <w:r w:rsidR="00491D88">
        <w:rPr>
          <w:rFonts w:ascii="Comic Sans MS" w:hAnsi="Comic Sans MS"/>
        </w:rPr>
        <w:t>the Instructional Council committee if Dr. DeLong would make the proposal to the c</w:t>
      </w:r>
      <w:r w:rsidR="006D6DA1">
        <w:rPr>
          <w:rFonts w:ascii="Comic Sans MS" w:hAnsi="Comic Sans MS"/>
        </w:rPr>
        <w:t>ommittee.</w:t>
      </w:r>
    </w:p>
    <w:p w:rsidR="00F74A7D" w:rsidRPr="008E0C02" w:rsidRDefault="00F74A7D" w:rsidP="00F74A7D">
      <w:pPr>
        <w:pStyle w:val="ListParagraph"/>
        <w:ind w:left="1440"/>
        <w:rPr>
          <w:rFonts w:ascii="Comic Sans MS" w:hAnsi="Comic Sans MS"/>
        </w:rPr>
      </w:pPr>
    </w:p>
    <w:p w:rsidR="004F0401" w:rsidRDefault="004F0401" w:rsidP="00CD6F94">
      <w:pPr>
        <w:pStyle w:val="ListParagraph"/>
        <w:numPr>
          <w:ilvl w:val="0"/>
          <w:numId w:val="2"/>
        </w:numPr>
      </w:pPr>
      <w:r w:rsidRPr="008E0C02">
        <w:rPr>
          <w:rFonts w:ascii="Comic Sans MS" w:hAnsi="Comic Sans MS"/>
        </w:rPr>
        <w:t>Adjourn</w:t>
      </w:r>
      <w:r w:rsidR="00C01E45">
        <w:rPr>
          <w:rFonts w:ascii="Comic Sans MS" w:hAnsi="Comic Sans MS"/>
        </w:rPr>
        <w:t xml:space="preserve"> – The motion was made b</w:t>
      </w:r>
      <w:r w:rsidR="00491D88">
        <w:rPr>
          <w:rFonts w:ascii="Comic Sans MS" w:hAnsi="Comic Sans MS"/>
        </w:rPr>
        <w:t xml:space="preserve">y </w:t>
      </w:r>
      <w:r w:rsidR="00F74A59">
        <w:rPr>
          <w:rFonts w:ascii="Comic Sans MS" w:hAnsi="Comic Sans MS"/>
        </w:rPr>
        <w:t>Mary Ellen Hawkins</w:t>
      </w:r>
      <w:r w:rsidR="00491D88">
        <w:rPr>
          <w:rFonts w:ascii="Comic Sans MS" w:hAnsi="Comic Sans MS"/>
        </w:rPr>
        <w:t xml:space="preserve"> to adjourn at 11:1</w:t>
      </w:r>
      <w:r w:rsidR="00C01E45">
        <w:rPr>
          <w:rFonts w:ascii="Comic Sans MS" w:hAnsi="Comic Sans MS"/>
        </w:rPr>
        <w:t>5</w:t>
      </w:r>
      <w:r w:rsidR="00491D88">
        <w:rPr>
          <w:rFonts w:ascii="Comic Sans MS" w:hAnsi="Comic Sans MS"/>
        </w:rPr>
        <w:t>. T</w:t>
      </w:r>
      <w:r w:rsidR="00C01E45">
        <w:rPr>
          <w:rFonts w:ascii="Comic Sans MS" w:hAnsi="Comic Sans MS"/>
        </w:rPr>
        <w:t>here were no objections.</w:t>
      </w:r>
    </w:p>
    <w:sectPr w:rsidR="004F0401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553D"/>
    <w:multiLevelType w:val="hybridMultilevel"/>
    <w:tmpl w:val="5C466CAC"/>
    <w:lvl w:ilvl="0" w:tplc="6ECE7784">
      <w:start w:val="1"/>
      <w:numFmt w:val="decimal"/>
      <w:lvlText w:val="%1."/>
      <w:lvlJc w:val="left"/>
      <w:pPr>
        <w:ind w:left="2520" w:hanging="360"/>
      </w:pPr>
      <w:rPr>
        <w:rFonts w:ascii="Comic Sans MS" w:eastAsiaTheme="minorHAnsi" w:hAnsi="Comic Sans MS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61E142BF"/>
    <w:multiLevelType w:val="hybridMultilevel"/>
    <w:tmpl w:val="500A07B8"/>
    <w:lvl w:ilvl="0" w:tplc="984C36E2">
      <w:start w:val="1"/>
      <w:numFmt w:val="decimal"/>
      <w:lvlText w:val="%1."/>
      <w:lvlJc w:val="left"/>
      <w:pPr>
        <w:ind w:left="2520" w:hanging="360"/>
      </w:pPr>
      <w:rPr>
        <w:rFonts w:ascii="Comic Sans MS" w:eastAsiaTheme="minorHAnsi" w:hAnsi="Comic Sans MS" w:cstheme="minorBidi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6620148F"/>
    <w:multiLevelType w:val="hybridMultilevel"/>
    <w:tmpl w:val="0FB03FBA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7505496">
      <w:start w:val="1"/>
      <w:numFmt w:val="decimal"/>
      <w:lvlText w:val="%3."/>
      <w:lvlJc w:val="left"/>
      <w:pPr>
        <w:ind w:left="2340" w:hanging="360"/>
      </w:pPr>
      <w:rPr>
        <w:rFonts w:ascii="Comic Sans MS" w:eastAsiaTheme="minorHAnsi" w:hAnsi="Comic Sans MS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characterSpacingControl w:val="doNotCompress"/>
  <w:compat/>
  <w:rsids>
    <w:rsidRoot w:val="00D5085F"/>
    <w:rsid w:val="00012029"/>
    <w:rsid w:val="00056E03"/>
    <w:rsid w:val="00104041"/>
    <w:rsid w:val="001063F9"/>
    <w:rsid w:val="001A16CC"/>
    <w:rsid w:val="001B781A"/>
    <w:rsid w:val="001C67B0"/>
    <w:rsid w:val="001E7BCB"/>
    <w:rsid w:val="002178FF"/>
    <w:rsid w:val="0025148C"/>
    <w:rsid w:val="002629DA"/>
    <w:rsid w:val="0028539F"/>
    <w:rsid w:val="00294DEA"/>
    <w:rsid w:val="002C7806"/>
    <w:rsid w:val="002E7B8E"/>
    <w:rsid w:val="00300AC7"/>
    <w:rsid w:val="00364A91"/>
    <w:rsid w:val="003D7A52"/>
    <w:rsid w:val="004051C1"/>
    <w:rsid w:val="004313AF"/>
    <w:rsid w:val="00454C01"/>
    <w:rsid w:val="00463A11"/>
    <w:rsid w:val="00491D88"/>
    <w:rsid w:val="004F0401"/>
    <w:rsid w:val="0063435F"/>
    <w:rsid w:val="006D6DA1"/>
    <w:rsid w:val="00740227"/>
    <w:rsid w:val="0077458B"/>
    <w:rsid w:val="007F2A57"/>
    <w:rsid w:val="008B5B99"/>
    <w:rsid w:val="008E0C02"/>
    <w:rsid w:val="0094065B"/>
    <w:rsid w:val="00945D82"/>
    <w:rsid w:val="00953E76"/>
    <w:rsid w:val="00AA60EF"/>
    <w:rsid w:val="00B56677"/>
    <w:rsid w:val="00B77042"/>
    <w:rsid w:val="00BB25A6"/>
    <w:rsid w:val="00C01E45"/>
    <w:rsid w:val="00C0744A"/>
    <w:rsid w:val="00CD6F94"/>
    <w:rsid w:val="00CF13C0"/>
    <w:rsid w:val="00D5085F"/>
    <w:rsid w:val="00D5477C"/>
    <w:rsid w:val="00D9156D"/>
    <w:rsid w:val="00DA2BF1"/>
    <w:rsid w:val="00E66759"/>
    <w:rsid w:val="00F42DE4"/>
    <w:rsid w:val="00F52F3F"/>
    <w:rsid w:val="00F74A59"/>
    <w:rsid w:val="00F74A7D"/>
    <w:rsid w:val="00FD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8</cp:revision>
  <cp:lastPrinted>2009-08-06T17:24:00Z</cp:lastPrinted>
  <dcterms:created xsi:type="dcterms:W3CDTF">2009-09-09T19:51:00Z</dcterms:created>
  <dcterms:modified xsi:type="dcterms:W3CDTF">2009-09-11T02:59:00Z</dcterms:modified>
</cp:coreProperties>
</file>