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F9" w:rsidRDefault="00DA2BF1" w:rsidP="00D5085F">
      <w:pPr>
        <w:jc w:val="center"/>
      </w:pPr>
      <w:r>
        <w:rPr>
          <w:noProof/>
        </w:rPr>
        <w:drawing>
          <wp:anchor distT="0" distB="0" distL="114300" distR="114300" simplePos="0" relativeHeight="251658240" behindDoc="1" locked="0" layoutInCell="1" allowOverlap="1">
            <wp:simplePos x="0" y="0"/>
            <wp:positionH relativeFrom="column">
              <wp:posOffset>4227635</wp:posOffset>
            </wp:positionH>
            <wp:positionV relativeFrom="paragraph">
              <wp:posOffset>-175846</wp:posOffset>
            </wp:positionV>
            <wp:extent cx="1288073" cy="1188990"/>
            <wp:effectExtent l="19050" t="0" r="7327"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87648" cy="1188598"/>
                    </a:xfrm>
                    <a:prstGeom prst="rect">
                      <a:avLst/>
                    </a:prstGeom>
                    <a:noFill/>
                    <a:ln w="9525">
                      <a:noFill/>
                      <a:miter lim="800000"/>
                      <a:headEnd/>
                      <a:tailEnd/>
                    </a:ln>
                  </pic:spPr>
                </pic:pic>
              </a:graphicData>
            </a:graphic>
          </wp:anchor>
        </w:drawing>
      </w:r>
    </w:p>
    <w:p w:rsidR="001063F9" w:rsidRDefault="001063F9" w:rsidP="00D5085F">
      <w:pPr>
        <w:jc w:val="center"/>
      </w:pPr>
    </w:p>
    <w:p w:rsidR="001063F9" w:rsidRDefault="001063F9" w:rsidP="00D5085F">
      <w:pPr>
        <w:jc w:val="center"/>
      </w:pPr>
    </w:p>
    <w:p w:rsidR="00DA2BF1" w:rsidRDefault="00DA2BF1" w:rsidP="00D5085F">
      <w:pPr>
        <w:jc w:val="center"/>
      </w:pPr>
    </w:p>
    <w:p w:rsidR="00D5085F" w:rsidRPr="001D2623" w:rsidRDefault="009C34F5" w:rsidP="001D2623">
      <w:pPr>
        <w:jc w:val="center"/>
        <w:rPr>
          <w:rFonts w:ascii="Comic Sans MS" w:hAnsi="Comic Sans MS"/>
          <w:b/>
          <w:sz w:val="28"/>
          <w:szCs w:val="28"/>
        </w:rPr>
      </w:pPr>
      <w:r>
        <w:rPr>
          <w:rFonts w:ascii="Comic Sans MS" w:hAnsi="Comic Sans MS"/>
          <w:b/>
          <w:sz w:val="28"/>
          <w:szCs w:val="28"/>
        </w:rPr>
        <w:t>Faculty Council Committee</w:t>
      </w:r>
      <w:r w:rsidR="001D2623">
        <w:rPr>
          <w:rFonts w:ascii="Comic Sans MS" w:hAnsi="Comic Sans MS"/>
          <w:b/>
          <w:sz w:val="28"/>
          <w:szCs w:val="28"/>
        </w:rPr>
        <w:br/>
      </w:r>
      <w:r>
        <w:rPr>
          <w:rFonts w:ascii="Comic Sans MS" w:hAnsi="Comic Sans MS"/>
          <w:b/>
          <w:sz w:val="28"/>
          <w:szCs w:val="28"/>
        </w:rPr>
        <w:t>Meeting Minutes</w:t>
      </w:r>
      <w:r w:rsidR="00D5085F" w:rsidRPr="008E0C02">
        <w:rPr>
          <w:rFonts w:ascii="Comic Sans MS" w:hAnsi="Comic Sans MS"/>
          <w:b/>
          <w:sz w:val="28"/>
          <w:szCs w:val="28"/>
        </w:rPr>
        <w:br/>
        <w:t>August 6, 2009</w:t>
      </w:r>
    </w:p>
    <w:p w:rsidR="00D5085F" w:rsidRDefault="00D5085F" w:rsidP="00D5085F">
      <w:pPr>
        <w:pStyle w:val="ListParagraph"/>
        <w:numPr>
          <w:ilvl w:val="0"/>
          <w:numId w:val="2"/>
        </w:numPr>
        <w:rPr>
          <w:rFonts w:ascii="Comic Sans MS" w:hAnsi="Comic Sans MS"/>
        </w:rPr>
      </w:pPr>
      <w:r w:rsidRPr="008E0C02">
        <w:rPr>
          <w:rFonts w:ascii="Comic Sans MS" w:hAnsi="Comic Sans MS"/>
        </w:rPr>
        <w:t>Call to Order</w:t>
      </w:r>
    </w:p>
    <w:p w:rsidR="002E7B8E" w:rsidRDefault="002E7B8E" w:rsidP="002E7B8E">
      <w:pPr>
        <w:pStyle w:val="ListParagraph"/>
        <w:ind w:left="1080"/>
        <w:rPr>
          <w:rFonts w:ascii="Comic Sans MS" w:hAnsi="Comic Sans MS"/>
        </w:rPr>
      </w:pPr>
      <w:r>
        <w:rPr>
          <w:rFonts w:ascii="Comic Sans MS" w:hAnsi="Comic Sans MS"/>
        </w:rPr>
        <w:t xml:space="preserve">Meeting was called to order by </w:t>
      </w:r>
      <w:r w:rsidR="00C01E45">
        <w:rPr>
          <w:rFonts w:ascii="Comic Sans MS" w:hAnsi="Comic Sans MS"/>
        </w:rPr>
        <w:t xml:space="preserve">the new </w:t>
      </w:r>
      <w:r>
        <w:rPr>
          <w:rFonts w:ascii="Comic Sans MS" w:hAnsi="Comic Sans MS"/>
        </w:rPr>
        <w:t>Chair Stephen Baltz at 1:00 p.m.</w:t>
      </w:r>
    </w:p>
    <w:p w:rsidR="0063435F" w:rsidRDefault="00463A11" w:rsidP="002E7B8E">
      <w:pPr>
        <w:pStyle w:val="ListParagraph"/>
        <w:ind w:left="1080"/>
        <w:rPr>
          <w:rFonts w:ascii="Comic Sans MS" w:hAnsi="Comic Sans MS"/>
        </w:rPr>
      </w:pPr>
      <w:r>
        <w:rPr>
          <w:rFonts w:ascii="Comic Sans MS" w:hAnsi="Comic Sans MS"/>
        </w:rPr>
        <w:t>Members who</w:t>
      </w:r>
      <w:r w:rsidR="002E7B8E">
        <w:rPr>
          <w:rFonts w:ascii="Comic Sans MS" w:hAnsi="Comic Sans MS"/>
        </w:rPr>
        <w:t xml:space="preserve"> were</w:t>
      </w:r>
      <w:r>
        <w:rPr>
          <w:rFonts w:ascii="Comic Sans MS" w:hAnsi="Comic Sans MS"/>
        </w:rPr>
        <w:t xml:space="preserve"> in attendance; </w:t>
      </w:r>
    </w:p>
    <w:p w:rsidR="002E7B8E" w:rsidRPr="002E7B8E" w:rsidRDefault="002E7B8E" w:rsidP="002E7B8E">
      <w:pPr>
        <w:pStyle w:val="ListParagraph"/>
        <w:ind w:left="1080"/>
        <w:rPr>
          <w:rFonts w:ascii="Comic Sans MS" w:hAnsi="Comic Sans MS"/>
        </w:rPr>
      </w:pPr>
      <w:r>
        <w:rPr>
          <w:rFonts w:ascii="Comic Sans MS" w:hAnsi="Comic Sans MS"/>
        </w:rPr>
        <w:t>Steph</w:t>
      </w:r>
      <w:r w:rsidR="001E034D">
        <w:rPr>
          <w:rFonts w:ascii="Comic Sans MS" w:hAnsi="Comic Sans MS"/>
        </w:rPr>
        <w:t>e</w:t>
      </w:r>
      <w:r>
        <w:rPr>
          <w:rFonts w:ascii="Comic Sans MS" w:hAnsi="Comic Sans MS"/>
        </w:rPr>
        <w:t>n Baltz, Jeremy Nic</w:t>
      </w:r>
      <w:r w:rsidR="002629DA">
        <w:rPr>
          <w:rFonts w:ascii="Comic Sans MS" w:hAnsi="Comic Sans MS"/>
        </w:rPr>
        <w:t>holson, Trish Miller, Chris Lor</w:t>
      </w:r>
      <w:r>
        <w:rPr>
          <w:rFonts w:ascii="Comic Sans MS" w:hAnsi="Comic Sans MS"/>
        </w:rPr>
        <w:t xml:space="preserve">ch, Mary Ellen Hawkins, </w:t>
      </w:r>
      <w:r w:rsidR="00561519">
        <w:rPr>
          <w:rFonts w:ascii="Comic Sans MS" w:hAnsi="Comic Sans MS"/>
        </w:rPr>
        <w:t>and Tracie Morris</w:t>
      </w:r>
    </w:p>
    <w:p w:rsidR="002E7B8E" w:rsidRPr="002E7B8E" w:rsidRDefault="002E7B8E" w:rsidP="002E7B8E">
      <w:pPr>
        <w:pStyle w:val="ListParagraph"/>
        <w:ind w:left="1080"/>
        <w:rPr>
          <w:rFonts w:ascii="Comic Sans MS" w:hAnsi="Comic Sans MS"/>
        </w:rPr>
      </w:pPr>
    </w:p>
    <w:p w:rsidR="00D5085F" w:rsidRPr="008E0C02" w:rsidRDefault="00D5085F" w:rsidP="00D5085F">
      <w:pPr>
        <w:pStyle w:val="ListParagraph"/>
        <w:numPr>
          <w:ilvl w:val="0"/>
          <w:numId w:val="2"/>
        </w:numPr>
        <w:rPr>
          <w:rFonts w:ascii="Comic Sans MS" w:hAnsi="Comic Sans MS"/>
        </w:rPr>
      </w:pPr>
      <w:r w:rsidRPr="008E0C02">
        <w:rPr>
          <w:rFonts w:ascii="Comic Sans MS" w:hAnsi="Comic Sans MS"/>
        </w:rPr>
        <w:t>Old Business</w:t>
      </w:r>
    </w:p>
    <w:p w:rsidR="00B77042" w:rsidRPr="0077458B" w:rsidRDefault="001E7BCB" w:rsidP="0077458B">
      <w:pPr>
        <w:pStyle w:val="ListParagraph"/>
        <w:numPr>
          <w:ilvl w:val="1"/>
          <w:numId w:val="2"/>
        </w:numPr>
        <w:rPr>
          <w:rFonts w:ascii="Comic Sans MS" w:hAnsi="Comic Sans MS"/>
        </w:rPr>
      </w:pPr>
      <w:r>
        <w:rPr>
          <w:rFonts w:ascii="Comic Sans MS" w:hAnsi="Comic Sans MS"/>
        </w:rPr>
        <w:t xml:space="preserve">The topic of how to </w:t>
      </w:r>
      <w:r w:rsidR="00B77042">
        <w:rPr>
          <w:rFonts w:ascii="Comic Sans MS" w:hAnsi="Comic Sans MS"/>
        </w:rPr>
        <w:t xml:space="preserve">disseminate information to other </w:t>
      </w:r>
      <w:r>
        <w:rPr>
          <w:rFonts w:ascii="Comic Sans MS" w:hAnsi="Comic Sans MS"/>
        </w:rPr>
        <w:t>faculty</w:t>
      </w:r>
      <w:r w:rsidR="00B77042">
        <w:rPr>
          <w:rFonts w:ascii="Comic Sans MS" w:hAnsi="Comic Sans MS"/>
        </w:rPr>
        <w:t xml:space="preserve"> </w:t>
      </w:r>
      <w:r>
        <w:rPr>
          <w:rFonts w:ascii="Comic Sans MS" w:hAnsi="Comic Sans MS"/>
        </w:rPr>
        <w:t xml:space="preserve">was carried over from the April 24, 2009 meeting.  </w:t>
      </w:r>
      <w:r w:rsidR="00454C01">
        <w:rPr>
          <w:rFonts w:ascii="Comic Sans MS" w:hAnsi="Comic Sans MS"/>
        </w:rPr>
        <w:t>The suggestion made was: of t</w:t>
      </w:r>
      <w:r w:rsidR="00B77042">
        <w:rPr>
          <w:rFonts w:ascii="Comic Sans MS" w:hAnsi="Comic Sans MS"/>
        </w:rPr>
        <w:t>he two Faculty Council Committee meetings scheduled for the month that th</w:t>
      </w:r>
      <w:r w:rsidR="00454C01">
        <w:rPr>
          <w:rFonts w:ascii="Comic Sans MS" w:hAnsi="Comic Sans MS"/>
        </w:rPr>
        <w:t xml:space="preserve">e first meeting is </w:t>
      </w:r>
      <w:r w:rsidR="00B77042">
        <w:rPr>
          <w:rFonts w:ascii="Comic Sans MS" w:hAnsi="Comic Sans MS"/>
        </w:rPr>
        <w:t>for the committee members only and</w:t>
      </w:r>
      <w:r w:rsidR="00454C01">
        <w:rPr>
          <w:rFonts w:ascii="Comic Sans MS" w:hAnsi="Comic Sans MS"/>
        </w:rPr>
        <w:t xml:space="preserve"> the second meeting</w:t>
      </w:r>
      <w:r w:rsidR="00B77042">
        <w:rPr>
          <w:rFonts w:ascii="Comic Sans MS" w:hAnsi="Comic Sans MS"/>
        </w:rPr>
        <w:t xml:space="preserve"> be open to all </w:t>
      </w:r>
      <w:proofErr w:type="gramStart"/>
      <w:r w:rsidR="00B77042">
        <w:rPr>
          <w:rFonts w:ascii="Comic Sans MS" w:hAnsi="Comic Sans MS"/>
        </w:rPr>
        <w:t>faculty</w:t>
      </w:r>
      <w:proofErr w:type="gramEnd"/>
      <w:r w:rsidR="00B77042">
        <w:rPr>
          <w:rFonts w:ascii="Comic Sans MS" w:hAnsi="Comic Sans MS"/>
        </w:rPr>
        <w:t xml:space="preserve"> to be used for the dissemination of information.  </w:t>
      </w:r>
      <w:r w:rsidR="00454C01">
        <w:rPr>
          <w:rFonts w:ascii="Comic Sans MS" w:hAnsi="Comic Sans MS"/>
        </w:rPr>
        <w:t>Following open discuss</w:t>
      </w:r>
      <w:r w:rsidR="0077458B">
        <w:rPr>
          <w:rFonts w:ascii="Comic Sans MS" w:hAnsi="Comic Sans MS"/>
        </w:rPr>
        <w:t>ion the suggestion was that faculty council members go back to their department and see if other faculty members would be willing to take part in the second meeting.</w:t>
      </w:r>
    </w:p>
    <w:p w:rsidR="00D5085F" w:rsidRDefault="0077458B" w:rsidP="004F0401">
      <w:pPr>
        <w:pStyle w:val="ListParagraph"/>
        <w:numPr>
          <w:ilvl w:val="1"/>
          <w:numId w:val="2"/>
        </w:numPr>
        <w:rPr>
          <w:rFonts w:ascii="Comic Sans MS" w:hAnsi="Comic Sans MS"/>
        </w:rPr>
      </w:pPr>
      <w:r>
        <w:rPr>
          <w:rFonts w:ascii="Comic Sans MS" w:hAnsi="Comic Sans MS"/>
        </w:rPr>
        <w:t xml:space="preserve">Tracie Morris made the nomination to elect </w:t>
      </w:r>
      <w:r w:rsidR="00D5085F" w:rsidRPr="008E0C02">
        <w:rPr>
          <w:rFonts w:ascii="Comic Sans MS" w:hAnsi="Comic Sans MS"/>
        </w:rPr>
        <w:t>Trish Miller as the new Vice Chair of Faculty Council.</w:t>
      </w:r>
      <w:r>
        <w:rPr>
          <w:rFonts w:ascii="Comic Sans MS" w:hAnsi="Comic Sans MS"/>
        </w:rPr>
        <w:t xml:space="preserve">  Mary Ellen Hawkins followed with a second.  The election was passed with no objections.  Congratulations Trish.</w:t>
      </w:r>
    </w:p>
    <w:p w:rsidR="00C01E45" w:rsidRPr="008E0C02" w:rsidRDefault="00C01E45" w:rsidP="00C01E45">
      <w:pPr>
        <w:pStyle w:val="ListParagraph"/>
        <w:ind w:left="1440"/>
        <w:rPr>
          <w:rFonts w:ascii="Comic Sans MS" w:hAnsi="Comic Sans MS"/>
        </w:rPr>
      </w:pPr>
    </w:p>
    <w:p w:rsidR="00D5085F" w:rsidRPr="008E0C02" w:rsidRDefault="00D5085F" w:rsidP="00D5085F">
      <w:pPr>
        <w:pStyle w:val="ListParagraph"/>
        <w:numPr>
          <w:ilvl w:val="0"/>
          <w:numId w:val="2"/>
        </w:numPr>
        <w:rPr>
          <w:rFonts w:ascii="Comic Sans MS" w:hAnsi="Comic Sans MS"/>
        </w:rPr>
      </w:pPr>
      <w:r w:rsidRPr="008E0C02">
        <w:rPr>
          <w:rFonts w:ascii="Comic Sans MS" w:hAnsi="Comic Sans MS"/>
        </w:rPr>
        <w:t>New Business</w:t>
      </w:r>
    </w:p>
    <w:p w:rsidR="00D5085F" w:rsidRPr="008E0C02" w:rsidRDefault="00D5085F" w:rsidP="00D5085F">
      <w:pPr>
        <w:pStyle w:val="ListParagraph"/>
        <w:numPr>
          <w:ilvl w:val="1"/>
          <w:numId w:val="2"/>
        </w:numPr>
        <w:rPr>
          <w:rFonts w:ascii="Comic Sans MS" w:hAnsi="Comic Sans MS"/>
        </w:rPr>
      </w:pPr>
      <w:r w:rsidRPr="008E0C02">
        <w:rPr>
          <w:rFonts w:ascii="Comic Sans MS" w:hAnsi="Comic Sans MS"/>
        </w:rPr>
        <w:t>Meetin</w:t>
      </w:r>
      <w:r w:rsidR="004051C1">
        <w:rPr>
          <w:rFonts w:ascii="Comic Sans MS" w:hAnsi="Comic Sans MS"/>
        </w:rPr>
        <w:t>g dates/times for this semester are on the Friday schedule to meet the second and forth Friday of the month.</w:t>
      </w:r>
    </w:p>
    <w:p w:rsidR="00D5085F" w:rsidRPr="008E0C02" w:rsidRDefault="004051C1" w:rsidP="00D5085F">
      <w:pPr>
        <w:pStyle w:val="ListParagraph"/>
        <w:numPr>
          <w:ilvl w:val="1"/>
          <w:numId w:val="2"/>
        </w:numPr>
        <w:rPr>
          <w:rFonts w:ascii="Comic Sans MS" w:hAnsi="Comic Sans MS"/>
        </w:rPr>
      </w:pPr>
      <w:r>
        <w:rPr>
          <w:rFonts w:ascii="Comic Sans MS" w:hAnsi="Comic Sans MS"/>
        </w:rPr>
        <w:t>Trish Miller made the nomination to e</w:t>
      </w:r>
      <w:r w:rsidR="00D5085F" w:rsidRPr="008E0C02">
        <w:rPr>
          <w:rFonts w:ascii="Comic Sans MS" w:hAnsi="Comic Sans MS"/>
        </w:rPr>
        <w:t>lect</w:t>
      </w:r>
      <w:r>
        <w:rPr>
          <w:rFonts w:ascii="Comic Sans MS" w:hAnsi="Comic Sans MS"/>
        </w:rPr>
        <w:t xml:space="preserve"> Tracie Morris as</w:t>
      </w:r>
      <w:r w:rsidR="00D5085F" w:rsidRPr="008E0C02">
        <w:rPr>
          <w:rFonts w:ascii="Comic Sans MS" w:hAnsi="Comic Sans MS"/>
        </w:rPr>
        <w:t xml:space="preserve"> </w:t>
      </w:r>
      <w:r>
        <w:rPr>
          <w:rFonts w:ascii="Comic Sans MS" w:hAnsi="Comic Sans MS"/>
        </w:rPr>
        <w:t xml:space="preserve">the </w:t>
      </w:r>
      <w:r w:rsidR="00D5085F" w:rsidRPr="008E0C02">
        <w:rPr>
          <w:rFonts w:ascii="Comic Sans MS" w:hAnsi="Comic Sans MS"/>
        </w:rPr>
        <w:t>new secretary of Faculty Council.</w:t>
      </w:r>
      <w:r>
        <w:rPr>
          <w:rFonts w:ascii="Comic Sans MS" w:hAnsi="Comic Sans MS"/>
        </w:rPr>
        <w:t xml:space="preserve">  Jeremy Nicholson followed with a second.  The election </w:t>
      </w:r>
      <w:r w:rsidR="00E34166">
        <w:rPr>
          <w:rFonts w:ascii="Comic Sans MS" w:hAnsi="Comic Sans MS"/>
        </w:rPr>
        <w:t>was passed with no objections.</w:t>
      </w:r>
    </w:p>
    <w:p w:rsidR="004F0401" w:rsidRDefault="004F0401" w:rsidP="00D5085F">
      <w:pPr>
        <w:pStyle w:val="ListParagraph"/>
        <w:numPr>
          <w:ilvl w:val="1"/>
          <w:numId w:val="2"/>
        </w:numPr>
        <w:rPr>
          <w:rFonts w:ascii="Comic Sans MS" w:hAnsi="Comic Sans MS"/>
        </w:rPr>
      </w:pPr>
      <w:r w:rsidRPr="008E0C02">
        <w:rPr>
          <w:rFonts w:ascii="Comic Sans MS" w:hAnsi="Comic Sans MS"/>
        </w:rPr>
        <w:lastRenderedPageBreak/>
        <w:t>New Chairs of Curriculum, Professional Development,</w:t>
      </w:r>
      <w:r w:rsidR="004051C1">
        <w:rPr>
          <w:rFonts w:ascii="Comic Sans MS" w:hAnsi="Comic Sans MS"/>
        </w:rPr>
        <w:t xml:space="preserve"> and Student Affairs committees were in question. The committee decided to table this is</w:t>
      </w:r>
      <w:r w:rsidR="00C01E45">
        <w:rPr>
          <w:rFonts w:ascii="Comic Sans MS" w:hAnsi="Comic Sans MS"/>
        </w:rPr>
        <w:t>sue until the next meeting giving</w:t>
      </w:r>
      <w:r w:rsidR="004051C1">
        <w:rPr>
          <w:rFonts w:ascii="Comic Sans MS" w:hAnsi="Comic Sans MS"/>
        </w:rPr>
        <w:t xml:space="preserve"> the sub</w:t>
      </w:r>
      <w:r w:rsidR="00C01E45">
        <w:rPr>
          <w:rFonts w:ascii="Comic Sans MS" w:hAnsi="Comic Sans MS"/>
        </w:rPr>
        <w:t>committee</w:t>
      </w:r>
      <w:r w:rsidR="004051C1">
        <w:rPr>
          <w:rFonts w:ascii="Comic Sans MS" w:hAnsi="Comic Sans MS"/>
        </w:rPr>
        <w:t xml:space="preserve"> a</w:t>
      </w:r>
      <w:r w:rsidR="00C01E45">
        <w:rPr>
          <w:rFonts w:ascii="Comic Sans MS" w:hAnsi="Comic Sans MS"/>
        </w:rPr>
        <w:t xml:space="preserve">n opportunity </w:t>
      </w:r>
      <w:r w:rsidR="004051C1">
        <w:rPr>
          <w:rFonts w:ascii="Comic Sans MS" w:hAnsi="Comic Sans MS"/>
        </w:rPr>
        <w:t>to meet.</w:t>
      </w:r>
    </w:p>
    <w:p w:rsidR="00C01E45" w:rsidRPr="008E0C02" w:rsidRDefault="00C01E45" w:rsidP="00C01E45">
      <w:pPr>
        <w:pStyle w:val="ListParagraph"/>
        <w:ind w:left="1440"/>
        <w:rPr>
          <w:rFonts w:ascii="Comic Sans MS" w:hAnsi="Comic Sans MS"/>
        </w:rPr>
      </w:pPr>
    </w:p>
    <w:p w:rsidR="00C01E45" w:rsidRPr="00C01E45" w:rsidRDefault="00C01E45" w:rsidP="00C01E45">
      <w:pPr>
        <w:pStyle w:val="ListParagraph"/>
        <w:numPr>
          <w:ilvl w:val="1"/>
          <w:numId w:val="2"/>
        </w:numPr>
        <w:rPr>
          <w:rFonts w:ascii="Comic Sans MS" w:hAnsi="Comic Sans MS"/>
        </w:rPr>
      </w:pPr>
      <w:r>
        <w:rPr>
          <w:rFonts w:ascii="Comic Sans MS" w:hAnsi="Comic Sans MS"/>
        </w:rPr>
        <w:t>The suggestion was made to review the minutes from the previous year to see if there might be any unresolved issues that need to be addressed by the Faculty Council Committee.</w:t>
      </w:r>
      <w:r w:rsidR="002629DA">
        <w:rPr>
          <w:rFonts w:ascii="Comic Sans MS" w:hAnsi="Comic Sans MS"/>
        </w:rPr>
        <w:t xml:space="preserve">  Example of such an issue was the Writing Rubric that was to be presented to all </w:t>
      </w:r>
      <w:proofErr w:type="gramStart"/>
      <w:r w:rsidR="002629DA">
        <w:rPr>
          <w:rFonts w:ascii="Comic Sans MS" w:hAnsi="Comic Sans MS"/>
        </w:rPr>
        <w:t>faculty</w:t>
      </w:r>
      <w:proofErr w:type="gramEnd"/>
      <w:r w:rsidR="002629DA">
        <w:rPr>
          <w:rFonts w:ascii="Comic Sans MS" w:hAnsi="Comic Sans MS"/>
        </w:rPr>
        <w:t>.</w:t>
      </w:r>
    </w:p>
    <w:p w:rsidR="004F0401" w:rsidRDefault="004F0401" w:rsidP="004F0401">
      <w:pPr>
        <w:pStyle w:val="ListParagraph"/>
        <w:numPr>
          <w:ilvl w:val="0"/>
          <w:numId w:val="2"/>
        </w:numPr>
      </w:pPr>
      <w:r w:rsidRPr="008E0C02">
        <w:rPr>
          <w:rFonts w:ascii="Comic Sans MS" w:hAnsi="Comic Sans MS"/>
        </w:rPr>
        <w:t>Adjourn</w:t>
      </w:r>
      <w:r w:rsidR="00C01E45">
        <w:rPr>
          <w:rFonts w:ascii="Comic Sans MS" w:hAnsi="Comic Sans MS"/>
        </w:rPr>
        <w:t xml:space="preserve"> – The motion was made by Tracie Morris to adjourn at 1:25 and there were no objections.</w:t>
      </w:r>
    </w:p>
    <w:sectPr w:rsidR="004F0401" w:rsidSect="008E0C02">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438E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6620148F"/>
    <w:multiLevelType w:val="hybridMultilevel"/>
    <w:tmpl w:val="0ED2E166"/>
    <w:lvl w:ilvl="0" w:tplc="8BF267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D5085F"/>
    <w:rsid w:val="001063F9"/>
    <w:rsid w:val="001D2623"/>
    <w:rsid w:val="001E034D"/>
    <w:rsid w:val="001E7BCB"/>
    <w:rsid w:val="002178FF"/>
    <w:rsid w:val="002629DA"/>
    <w:rsid w:val="002E7B8E"/>
    <w:rsid w:val="004051C1"/>
    <w:rsid w:val="00454C01"/>
    <w:rsid w:val="00463A11"/>
    <w:rsid w:val="004F0401"/>
    <w:rsid w:val="00561519"/>
    <w:rsid w:val="0063435F"/>
    <w:rsid w:val="0077458B"/>
    <w:rsid w:val="007A4B2C"/>
    <w:rsid w:val="007F2A57"/>
    <w:rsid w:val="008E0C02"/>
    <w:rsid w:val="00953E76"/>
    <w:rsid w:val="009C34F5"/>
    <w:rsid w:val="00B56677"/>
    <w:rsid w:val="00B77042"/>
    <w:rsid w:val="00C01E45"/>
    <w:rsid w:val="00D5085F"/>
    <w:rsid w:val="00D9156D"/>
    <w:rsid w:val="00DA2BF1"/>
    <w:rsid w:val="00E34166"/>
    <w:rsid w:val="00F42DE4"/>
    <w:rsid w:val="00F52F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E4"/>
  </w:style>
  <w:style w:type="paragraph" w:styleId="Heading1">
    <w:name w:val="heading 1"/>
    <w:basedOn w:val="Normal"/>
    <w:next w:val="Normal"/>
    <w:link w:val="Heading1Char"/>
    <w:uiPriority w:val="9"/>
    <w:qFormat/>
    <w:rsid w:val="00D5085F"/>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085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085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085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085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085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085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085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5085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8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08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08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508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08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508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508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08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508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5085F"/>
    <w:pPr>
      <w:ind w:left="720"/>
      <w:contextualSpacing/>
    </w:pPr>
  </w:style>
  <w:style w:type="paragraph" w:styleId="BalloonText">
    <w:name w:val="Balloon Text"/>
    <w:basedOn w:val="Normal"/>
    <w:link w:val="BalloonTextChar"/>
    <w:uiPriority w:val="99"/>
    <w:semiHidden/>
    <w:unhideWhenUsed/>
    <w:rsid w:val="00DA2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B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Ozarka College</cp:lastModifiedBy>
  <cp:revision>12</cp:revision>
  <cp:lastPrinted>2009-08-06T17:24:00Z</cp:lastPrinted>
  <dcterms:created xsi:type="dcterms:W3CDTF">2009-08-06T03:00:00Z</dcterms:created>
  <dcterms:modified xsi:type="dcterms:W3CDTF">2009-08-27T20:01:00Z</dcterms:modified>
</cp:coreProperties>
</file>