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335" w:rsidRPr="00215FA1" w:rsidRDefault="00337A95">
      <w:pPr>
        <w:rPr>
          <w:b/>
          <w:sz w:val="29"/>
          <w:szCs w:val="29"/>
        </w:rPr>
      </w:pPr>
      <w:r w:rsidRPr="00215FA1">
        <w:rPr>
          <w:b/>
          <w:sz w:val="29"/>
          <w:szCs w:val="29"/>
        </w:rPr>
        <w:t>Curriculum Committee</w:t>
      </w:r>
    </w:p>
    <w:p w:rsidR="00337A95" w:rsidRPr="00215FA1" w:rsidRDefault="00337A95">
      <w:pPr>
        <w:rPr>
          <w:sz w:val="22"/>
          <w:szCs w:val="22"/>
        </w:rPr>
      </w:pPr>
      <w:r w:rsidRPr="00215FA1">
        <w:rPr>
          <w:sz w:val="22"/>
          <w:szCs w:val="22"/>
        </w:rPr>
        <w:t>September 16, 2011</w:t>
      </w:r>
      <w:bookmarkStart w:id="0" w:name="_GoBack"/>
      <w:bookmarkEnd w:id="0"/>
    </w:p>
    <w:p w:rsidR="00337A95" w:rsidRPr="00215FA1" w:rsidRDefault="00337A95" w:rsidP="00337A95">
      <w:pPr>
        <w:jc w:val="both"/>
        <w:rPr>
          <w:sz w:val="22"/>
          <w:szCs w:val="22"/>
        </w:rPr>
      </w:pPr>
    </w:p>
    <w:p w:rsidR="00337A95" w:rsidRPr="00215FA1" w:rsidRDefault="00337A95" w:rsidP="00337A95">
      <w:pPr>
        <w:jc w:val="both"/>
        <w:rPr>
          <w:sz w:val="22"/>
          <w:szCs w:val="22"/>
        </w:rPr>
      </w:pPr>
    </w:p>
    <w:p w:rsidR="00337A95" w:rsidRPr="00215FA1" w:rsidRDefault="00337A95" w:rsidP="00337A95">
      <w:pPr>
        <w:ind w:left="720" w:hanging="720"/>
        <w:jc w:val="left"/>
        <w:rPr>
          <w:sz w:val="22"/>
          <w:szCs w:val="22"/>
        </w:rPr>
      </w:pPr>
      <w:r w:rsidRPr="00215FA1">
        <w:rPr>
          <w:sz w:val="22"/>
          <w:szCs w:val="22"/>
        </w:rPr>
        <w:t xml:space="preserve">Present:  Kathryn Langston, Kena Tyler, Ruby Johnson, Holly Ayers, Michael Orf, Amy </w:t>
      </w:r>
      <w:proofErr w:type="spellStart"/>
      <w:r w:rsidRPr="00215FA1">
        <w:rPr>
          <w:sz w:val="22"/>
          <w:szCs w:val="22"/>
        </w:rPr>
        <w:t>Plastor</w:t>
      </w:r>
      <w:proofErr w:type="spellEnd"/>
      <w:r w:rsidRPr="00215FA1">
        <w:rPr>
          <w:sz w:val="22"/>
          <w:szCs w:val="22"/>
        </w:rPr>
        <w:t>, and Mike DeLong.</w:t>
      </w:r>
    </w:p>
    <w:p w:rsidR="00337A95" w:rsidRPr="00215FA1" w:rsidRDefault="00337A95" w:rsidP="00337A95">
      <w:pPr>
        <w:ind w:left="720" w:hanging="720"/>
        <w:jc w:val="left"/>
        <w:rPr>
          <w:sz w:val="22"/>
          <w:szCs w:val="22"/>
        </w:rPr>
      </w:pPr>
    </w:p>
    <w:p w:rsidR="00337A95" w:rsidRPr="00215FA1" w:rsidRDefault="00337A95" w:rsidP="00337A95">
      <w:pPr>
        <w:ind w:left="720" w:hanging="720"/>
        <w:jc w:val="left"/>
        <w:rPr>
          <w:sz w:val="22"/>
          <w:szCs w:val="22"/>
        </w:rPr>
      </w:pPr>
      <w:r w:rsidRPr="00215FA1">
        <w:rPr>
          <w:sz w:val="22"/>
          <w:szCs w:val="22"/>
        </w:rPr>
        <w:t>Meeting called to order at 10:11 a.m.</w:t>
      </w:r>
    </w:p>
    <w:p w:rsidR="00337A95" w:rsidRPr="00215FA1" w:rsidRDefault="00337A95" w:rsidP="00337A95">
      <w:pPr>
        <w:ind w:left="720" w:hanging="720"/>
        <w:jc w:val="left"/>
        <w:rPr>
          <w:sz w:val="22"/>
          <w:szCs w:val="22"/>
        </w:rPr>
      </w:pPr>
    </w:p>
    <w:p w:rsidR="00337A95" w:rsidRPr="00215FA1" w:rsidRDefault="00337A95" w:rsidP="00337A95">
      <w:pPr>
        <w:ind w:left="720" w:hanging="720"/>
        <w:jc w:val="left"/>
        <w:rPr>
          <w:sz w:val="22"/>
          <w:szCs w:val="22"/>
        </w:rPr>
      </w:pPr>
      <w:r w:rsidRPr="00215FA1">
        <w:rPr>
          <w:sz w:val="22"/>
          <w:szCs w:val="22"/>
        </w:rPr>
        <w:t>Mike DeLong spoke about the online AA and noted that pretty much all the courses are now online. Approval is to be obtained from ADHC and HLC with most likely onsite visits. Mike will send the proposal via email for any input.  Basically this would be a change in the delivery mode of courses.  No action needed.</w:t>
      </w:r>
    </w:p>
    <w:p w:rsidR="00337A95" w:rsidRPr="00215FA1" w:rsidRDefault="00337A95" w:rsidP="00337A95">
      <w:pPr>
        <w:ind w:left="720" w:hanging="720"/>
        <w:jc w:val="left"/>
        <w:rPr>
          <w:sz w:val="22"/>
          <w:szCs w:val="22"/>
        </w:rPr>
      </w:pPr>
    </w:p>
    <w:p w:rsidR="00337A95" w:rsidRPr="00215FA1" w:rsidRDefault="00337A95" w:rsidP="00337A95">
      <w:pPr>
        <w:ind w:left="720" w:hanging="720"/>
        <w:jc w:val="left"/>
        <w:rPr>
          <w:sz w:val="22"/>
          <w:szCs w:val="22"/>
        </w:rPr>
      </w:pPr>
      <w:proofErr w:type="gramStart"/>
      <w:r w:rsidRPr="00215FA1">
        <w:rPr>
          <w:sz w:val="22"/>
          <w:szCs w:val="22"/>
        </w:rPr>
        <w:t>Proposal to change the TC in Culinary Arts.</w:t>
      </w:r>
      <w:proofErr w:type="gramEnd"/>
      <w:r w:rsidRPr="00215FA1">
        <w:rPr>
          <w:sz w:val="22"/>
          <w:szCs w:val="22"/>
        </w:rPr>
        <w:t xml:space="preserve"> Pair the TC down to 30 hours instead of 39.  </w:t>
      </w:r>
      <w:proofErr w:type="gramStart"/>
      <w:r w:rsidRPr="00215FA1">
        <w:rPr>
          <w:sz w:val="22"/>
          <w:szCs w:val="22"/>
        </w:rPr>
        <w:t>Extra classes taken out to allow certificate to be achieved in 1 year.</w:t>
      </w:r>
      <w:proofErr w:type="gramEnd"/>
      <w:r w:rsidRPr="00215FA1">
        <w:rPr>
          <w:sz w:val="22"/>
          <w:szCs w:val="22"/>
        </w:rPr>
        <w:t xml:space="preserve">  Removed courses include: Micro Aps, Human Relations, Small Business Management, and Keyboarding Essentials.  Remaining courses include Math w/Business Aps and Technical Writing.</w:t>
      </w:r>
    </w:p>
    <w:p w:rsidR="00166BB1" w:rsidRPr="00215FA1" w:rsidRDefault="00166BB1" w:rsidP="00337A95">
      <w:pPr>
        <w:ind w:left="720" w:hanging="720"/>
        <w:jc w:val="left"/>
        <w:rPr>
          <w:sz w:val="22"/>
          <w:szCs w:val="22"/>
        </w:rPr>
      </w:pPr>
    </w:p>
    <w:p w:rsidR="00166BB1" w:rsidRPr="00215FA1" w:rsidRDefault="00166BB1" w:rsidP="00337A95">
      <w:pPr>
        <w:ind w:left="720" w:hanging="720"/>
        <w:jc w:val="left"/>
        <w:rPr>
          <w:sz w:val="22"/>
          <w:szCs w:val="22"/>
        </w:rPr>
      </w:pPr>
      <w:r w:rsidRPr="00215FA1">
        <w:rPr>
          <w:sz w:val="22"/>
          <w:szCs w:val="22"/>
        </w:rPr>
        <w:tab/>
        <w:t>Ruby made the motion to accept this change and pass the proposal on to Faculty Council.  Michael Orf seconded the motion.  All were in favor and the proposal will be sent to Faculty Council.</w:t>
      </w:r>
    </w:p>
    <w:p w:rsidR="00166BB1" w:rsidRPr="00215FA1" w:rsidRDefault="00166BB1" w:rsidP="00337A95">
      <w:pPr>
        <w:ind w:left="720" w:hanging="720"/>
        <w:jc w:val="left"/>
        <w:rPr>
          <w:sz w:val="22"/>
          <w:szCs w:val="22"/>
        </w:rPr>
      </w:pPr>
    </w:p>
    <w:p w:rsidR="00166BB1" w:rsidRPr="00215FA1" w:rsidRDefault="00166BB1" w:rsidP="00337A95">
      <w:pPr>
        <w:ind w:left="720" w:hanging="720"/>
        <w:jc w:val="left"/>
        <w:rPr>
          <w:sz w:val="22"/>
          <w:szCs w:val="22"/>
        </w:rPr>
      </w:pPr>
      <w:r w:rsidRPr="00215FA1">
        <w:rPr>
          <w:sz w:val="22"/>
          <w:szCs w:val="22"/>
        </w:rPr>
        <w:t>Proposal to change name of Micro Aps to Intro to Computer Applications was pulled until later.</w:t>
      </w:r>
    </w:p>
    <w:p w:rsidR="00166BB1" w:rsidRPr="00215FA1" w:rsidRDefault="00166BB1" w:rsidP="00337A95">
      <w:pPr>
        <w:ind w:left="720" w:hanging="720"/>
        <w:jc w:val="left"/>
        <w:rPr>
          <w:sz w:val="22"/>
          <w:szCs w:val="22"/>
        </w:rPr>
      </w:pPr>
    </w:p>
    <w:p w:rsidR="00166BB1" w:rsidRPr="00215FA1" w:rsidRDefault="00166BB1" w:rsidP="00337A95">
      <w:pPr>
        <w:ind w:left="720" w:hanging="720"/>
        <w:jc w:val="left"/>
        <w:rPr>
          <w:sz w:val="22"/>
          <w:szCs w:val="22"/>
        </w:rPr>
      </w:pPr>
      <w:r w:rsidRPr="00215FA1">
        <w:rPr>
          <w:sz w:val="22"/>
          <w:szCs w:val="22"/>
        </w:rPr>
        <w:t>Technical Certificate in Automotive Service Technology was presented to be removed.  Rationale included that students who were awarded this certificate were going on for the two-year degree anyway.  It was also noted that some employers might hire these students thinking they had the training of a technician when they don’t.  There was discussion, and the conclusion was reached to let the TC remain for those students still in the pipeline; it would most likely work out.  This proposal was tabled.</w:t>
      </w:r>
    </w:p>
    <w:p w:rsidR="00166BB1" w:rsidRPr="00215FA1" w:rsidRDefault="00166BB1" w:rsidP="00337A95">
      <w:pPr>
        <w:ind w:left="720" w:hanging="720"/>
        <w:jc w:val="left"/>
        <w:rPr>
          <w:sz w:val="22"/>
          <w:szCs w:val="22"/>
        </w:rPr>
      </w:pPr>
    </w:p>
    <w:p w:rsidR="00166BB1" w:rsidRPr="00215FA1" w:rsidRDefault="00166BB1" w:rsidP="00337A95">
      <w:pPr>
        <w:ind w:left="720" w:hanging="720"/>
        <w:jc w:val="left"/>
        <w:rPr>
          <w:sz w:val="22"/>
          <w:szCs w:val="22"/>
        </w:rPr>
      </w:pPr>
      <w:proofErr w:type="gramStart"/>
      <w:r w:rsidRPr="00215FA1">
        <w:rPr>
          <w:sz w:val="22"/>
          <w:szCs w:val="22"/>
        </w:rPr>
        <w:t>Survey of Computers.</w:t>
      </w:r>
      <w:proofErr w:type="gramEnd"/>
      <w:r w:rsidRPr="00215FA1">
        <w:rPr>
          <w:sz w:val="22"/>
          <w:szCs w:val="22"/>
        </w:rPr>
        <w:t xml:space="preserve">  This proposal was initially to change its worth so it didn’t show up as a remedial course.  During discussion it was noted that this course could be taught as a CE offering.  It was further noted that this would also change the teacher requirements.  As a CE course it could be taught for as many weeks as instructor desires and could have different levels.  No change required and offer as a CE.</w:t>
      </w:r>
    </w:p>
    <w:p w:rsidR="00166BB1" w:rsidRPr="00215FA1" w:rsidRDefault="00166BB1" w:rsidP="00337A95">
      <w:pPr>
        <w:ind w:left="720" w:hanging="720"/>
        <w:jc w:val="left"/>
        <w:rPr>
          <w:sz w:val="22"/>
          <w:szCs w:val="22"/>
        </w:rPr>
      </w:pPr>
    </w:p>
    <w:p w:rsidR="00166BB1" w:rsidRPr="00215FA1" w:rsidRDefault="00166BB1" w:rsidP="00337A95">
      <w:pPr>
        <w:ind w:left="720" w:hanging="720"/>
        <w:jc w:val="left"/>
        <w:rPr>
          <w:sz w:val="22"/>
          <w:szCs w:val="22"/>
        </w:rPr>
      </w:pPr>
      <w:proofErr w:type="gramStart"/>
      <w:r w:rsidRPr="00215FA1">
        <w:rPr>
          <w:sz w:val="22"/>
          <w:szCs w:val="22"/>
        </w:rPr>
        <w:t>Requirements for Automotive Admission.</w:t>
      </w:r>
      <w:proofErr w:type="gramEnd"/>
      <w:r w:rsidRPr="00215FA1">
        <w:rPr>
          <w:sz w:val="22"/>
          <w:szCs w:val="22"/>
        </w:rPr>
        <w:t xml:space="preserve">  Not a CC issue.  Send the paperwork on as a FYI.</w:t>
      </w:r>
    </w:p>
    <w:p w:rsidR="00664CFD" w:rsidRPr="00215FA1" w:rsidRDefault="00664CFD" w:rsidP="00337A95">
      <w:pPr>
        <w:ind w:left="720" w:hanging="720"/>
        <w:jc w:val="left"/>
        <w:rPr>
          <w:sz w:val="22"/>
          <w:szCs w:val="22"/>
        </w:rPr>
      </w:pPr>
    </w:p>
    <w:p w:rsidR="00664CFD" w:rsidRPr="00215FA1" w:rsidRDefault="00664CFD" w:rsidP="00337A95">
      <w:pPr>
        <w:ind w:left="720" w:hanging="720"/>
        <w:jc w:val="left"/>
        <w:rPr>
          <w:sz w:val="22"/>
          <w:szCs w:val="22"/>
        </w:rPr>
      </w:pPr>
      <w:proofErr w:type="gramStart"/>
      <w:r w:rsidRPr="00215FA1">
        <w:rPr>
          <w:sz w:val="22"/>
          <w:szCs w:val="22"/>
        </w:rPr>
        <w:t>Hospitality and Tourism Degree.</w:t>
      </w:r>
      <w:proofErr w:type="gramEnd"/>
      <w:r w:rsidRPr="00215FA1">
        <w:rPr>
          <w:sz w:val="22"/>
          <w:szCs w:val="22"/>
        </w:rPr>
        <w:t xml:space="preserve">  During the discussion it was noted that it would be a good idea to have a 4-year university available that would take this degree; if there isn’t the degree cannot be offered. </w:t>
      </w:r>
      <w:proofErr w:type="gramStart"/>
      <w:r w:rsidRPr="00215FA1">
        <w:rPr>
          <w:sz w:val="22"/>
          <w:szCs w:val="22"/>
        </w:rPr>
        <w:t>Tabled pending further action.</w:t>
      </w:r>
      <w:proofErr w:type="gramEnd"/>
    </w:p>
    <w:p w:rsidR="00664CFD" w:rsidRPr="00215FA1" w:rsidRDefault="00664CFD" w:rsidP="00337A95">
      <w:pPr>
        <w:ind w:left="720" w:hanging="720"/>
        <w:jc w:val="left"/>
        <w:rPr>
          <w:sz w:val="22"/>
          <w:szCs w:val="22"/>
        </w:rPr>
      </w:pPr>
    </w:p>
    <w:p w:rsidR="00664CFD" w:rsidRPr="00215FA1" w:rsidRDefault="00664CFD" w:rsidP="00337A95">
      <w:pPr>
        <w:ind w:left="720" w:hanging="720"/>
        <w:jc w:val="left"/>
        <w:rPr>
          <w:sz w:val="22"/>
          <w:szCs w:val="22"/>
        </w:rPr>
      </w:pPr>
      <w:r w:rsidRPr="00215FA1">
        <w:rPr>
          <w:sz w:val="22"/>
          <w:szCs w:val="22"/>
        </w:rPr>
        <w:t xml:space="preserve">Michael Orf presented the proposal about the AS in Criminal Justice.  This 60 </w:t>
      </w:r>
      <w:proofErr w:type="spellStart"/>
      <w:r w:rsidRPr="00215FA1">
        <w:rPr>
          <w:sz w:val="22"/>
          <w:szCs w:val="22"/>
        </w:rPr>
        <w:t>hr</w:t>
      </w:r>
      <w:proofErr w:type="spellEnd"/>
      <w:r w:rsidRPr="00215FA1">
        <w:rPr>
          <w:sz w:val="22"/>
          <w:szCs w:val="22"/>
        </w:rPr>
        <w:t xml:space="preserve"> degree is accepted by ASU.  There were some minor changes suggested.  Ruby motioned that the proposal be passed with the corrections made.  Holly seconded the motion.  The motion passed and will be sent to Faculty Council.</w:t>
      </w:r>
    </w:p>
    <w:p w:rsidR="00664CFD" w:rsidRPr="00215FA1" w:rsidRDefault="00664CFD" w:rsidP="00337A95">
      <w:pPr>
        <w:ind w:left="720" w:hanging="720"/>
        <w:jc w:val="left"/>
        <w:rPr>
          <w:sz w:val="22"/>
          <w:szCs w:val="22"/>
        </w:rPr>
      </w:pPr>
    </w:p>
    <w:p w:rsidR="00664CFD" w:rsidRPr="00215FA1" w:rsidRDefault="00664CFD" w:rsidP="00337A95">
      <w:pPr>
        <w:ind w:left="720" w:hanging="720"/>
        <w:jc w:val="left"/>
        <w:rPr>
          <w:sz w:val="22"/>
          <w:szCs w:val="22"/>
        </w:rPr>
      </w:pPr>
      <w:r w:rsidRPr="00215FA1">
        <w:rPr>
          <w:sz w:val="22"/>
          <w:szCs w:val="22"/>
        </w:rPr>
        <w:t>Meeting adjourned 10:46 a.m.</w:t>
      </w:r>
    </w:p>
    <w:p w:rsidR="00664CFD" w:rsidRPr="00215FA1" w:rsidRDefault="00664CFD" w:rsidP="00337A95">
      <w:pPr>
        <w:ind w:left="720" w:hanging="720"/>
        <w:jc w:val="left"/>
        <w:rPr>
          <w:sz w:val="22"/>
          <w:szCs w:val="22"/>
        </w:rPr>
      </w:pPr>
    </w:p>
    <w:p w:rsidR="00664CFD" w:rsidRPr="00215FA1" w:rsidRDefault="00664CFD" w:rsidP="00337A95">
      <w:pPr>
        <w:ind w:left="720" w:hanging="720"/>
        <w:jc w:val="left"/>
        <w:rPr>
          <w:sz w:val="22"/>
          <w:szCs w:val="22"/>
        </w:rPr>
      </w:pPr>
      <w:r w:rsidRPr="00215FA1">
        <w:rPr>
          <w:sz w:val="22"/>
          <w:szCs w:val="22"/>
        </w:rPr>
        <w:t>Respectfully submitted,</w:t>
      </w:r>
    </w:p>
    <w:p w:rsidR="00664CFD" w:rsidRPr="00215FA1" w:rsidRDefault="00664CFD" w:rsidP="00337A95">
      <w:pPr>
        <w:ind w:left="720" w:hanging="720"/>
        <w:jc w:val="left"/>
        <w:rPr>
          <w:sz w:val="22"/>
          <w:szCs w:val="22"/>
        </w:rPr>
      </w:pPr>
    </w:p>
    <w:p w:rsidR="00664CFD" w:rsidRPr="00215FA1" w:rsidRDefault="00664CFD" w:rsidP="00337A95">
      <w:pPr>
        <w:ind w:left="720" w:hanging="720"/>
        <w:jc w:val="left"/>
        <w:rPr>
          <w:sz w:val="22"/>
          <w:szCs w:val="22"/>
        </w:rPr>
      </w:pPr>
    </w:p>
    <w:p w:rsidR="00664CFD" w:rsidRPr="00215FA1" w:rsidRDefault="00664CFD" w:rsidP="00337A95">
      <w:pPr>
        <w:ind w:left="720" w:hanging="720"/>
        <w:jc w:val="left"/>
        <w:rPr>
          <w:sz w:val="22"/>
          <w:szCs w:val="22"/>
        </w:rPr>
      </w:pPr>
    </w:p>
    <w:p w:rsidR="00664CFD" w:rsidRPr="00215FA1" w:rsidRDefault="00664CFD" w:rsidP="00337A95">
      <w:pPr>
        <w:ind w:left="720" w:hanging="720"/>
        <w:jc w:val="left"/>
        <w:rPr>
          <w:sz w:val="22"/>
          <w:szCs w:val="22"/>
        </w:rPr>
      </w:pPr>
      <w:r w:rsidRPr="00215FA1">
        <w:rPr>
          <w:sz w:val="22"/>
          <w:szCs w:val="22"/>
        </w:rPr>
        <w:t>_____________________</w:t>
      </w:r>
    </w:p>
    <w:p w:rsidR="00664CFD" w:rsidRPr="00215FA1" w:rsidRDefault="00664CFD" w:rsidP="00337A95">
      <w:pPr>
        <w:ind w:left="720" w:hanging="720"/>
        <w:jc w:val="left"/>
        <w:rPr>
          <w:sz w:val="22"/>
          <w:szCs w:val="22"/>
        </w:rPr>
      </w:pPr>
      <w:r w:rsidRPr="00215FA1">
        <w:rPr>
          <w:sz w:val="22"/>
          <w:szCs w:val="22"/>
        </w:rPr>
        <w:t>Kena Tyler, Secretary</w:t>
      </w:r>
    </w:p>
    <w:sectPr w:rsidR="00664CFD" w:rsidRPr="00215FA1" w:rsidSect="001C58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A95"/>
    <w:rsid w:val="00166BB1"/>
    <w:rsid w:val="001C5824"/>
    <w:rsid w:val="00215FA1"/>
    <w:rsid w:val="00337A95"/>
    <w:rsid w:val="005730E4"/>
    <w:rsid w:val="006556C2"/>
    <w:rsid w:val="0066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2011-09-16T16:41:00Z</cp:lastPrinted>
  <dcterms:created xsi:type="dcterms:W3CDTF">2011-09-16T16:08:00Z</dcterms:created>
  <dcterms:modified xsi:type="dcterms:W3CDTF">2011-09-16T16:47:00Z</dcterms:modified>
</cp:coreProperties>
</file>