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47" w:rsidRDefault="00ED0F47" w:rsidP="004B7E30">
      <w:pPr>
        <w:spacing w:after="0" w:line="240" w:lineRule="auto"/>
        <w:rPr>
          <w:b/>
          <w:sz w:val="28"/>
          <w:szCs w:val="28"/>
        </w:rPr>
      </w:pPr>
    </w:p>
    <w:p w:rsidR="00F30914" w:rsidRPr="00ED0F47" w:rsidRDefault="00ED0F47" w:rsidP="00ED0F47">
      <w:pPr>
        <w:spacing w:after="0" w:line="240" w:lineRule="auto"/>
        <w:jc w:val="center"/>
        <w:rPr>
          <w:b/>
          <w:sz w:val="28"/>
          <w:szCs w:val="28"/>
        </w:rPr>
      </w:pPr>
      <w:r w:rsidRPr="00ED0F47">
        <w:rPr>
          <w:b/>
          <w:sz w:val="28"/>
          <w:szCs w:val="28"/>
        </w:rPr>
        <w:t>Allied Health Advisory Committee</w:t>
      </w:r>
    </w:p>
    <w:p w:rsidR="00ED0F47" w:rsidRPr="00ED0F47" w:rsidRDefault="00ED0F47" w:rsidP="00ED0F47">
      <w:pPr>
        <w:spacing w:after="0" w:line="240" w:lineRule="auto"/>
        <w:jc w:val="center"/>
        <w:rPr>
          <w:b/>
          <w:sz w:val="28"/>
          <w:szCs w:val="28"/>
        </w:rPr>
      </w:pPr>
      <w:r w:rsidRPr="00ED0F47">
        <w:rPr>
          <w:b/>
          <w:sz w:val="28"/>
          <w:szCs w:val="28"/>
        </w:rPr>
        <w:t xml:space="preserve">Date: November </w:t>
      </w:r>
      <w:r w:rsidR="00DF549C">
        <w:rPr>
          <w:b/>
          <w:sz w:val="28"/>
          <w:szCs w:val="28"/>
        </w:rPr>
        <w:t>4</w:t>
      </w:r>
      <w:r w:rsidRPr="00ED0F47">
        <w:rPr>
          <w:b/>
          <w:sz w:val="28"/>
          <w:szCs w:val="28"/>
        </w:rPr>
        <w:t>, 20</w:t>
      </w:r>
      <w:r w:rsidR="00DF549C">
        <w:rPr>
          <w:b/>
          <w:sz w:val="28"/>
          <w:szCs w:val="28"/>
        </w:rPr>
        <w:t>10</w:t>
      </w:r>
    </w:p>
    <w:p w:rsidR="00ED0F47" w:rsidRPr="00ED0F47" w:rsidRDefault="00ED0F47" w:rsidP="00ED0F47">
      <w:pPr>
        <w:spacing w:after="0" w:line="240" w:lineRule="auto"/>
        <w:jc w:val="center"/>
        <w:rPr>
          <w:b/>
          <w:sz w:val="28"/>
          <w:szCs w:val="28"/>
        </w:rPr>
      </w:pPr>
      <w:r w:rsidRPr="00ED0F47">
        <w:rPr>
          <w:b/>
          <w:sz w:val="28"/>
          <w:szCs w:val="28"/>
        </w:rPr>
        <w:t>Time: 5-7 p.m.</w:t>
      </w:r>
    </w:p>
    <w:p w:rsidR="00ED0F47" w:rsidRPr="00ED0F47" w:rsidRDefault="00ED0F47" w:rsidP="00ED0F47">
      <w:pPr>
        <w:spacing w:after="0" w:line="240" w:lineRule="auto"/>
        <w:jc w:val="center"/>
        <w:rPr>
          <w:b/>
          <w:sz w:val="28"/>
          <w:szCs w:val="28"/>
        </w:rPr>
      </w:pPr>
      <w:r w:rsidRPr="00ED0F47">
        <w:rPr>
          <w:b/>
          <w:sz w:val="28"/>
          <w:szCs w:val="28"/>
        </w:rPr>
        <w:t>Melbourne Campus-John E. Miller Complex</w:t>
      </w:r>
    </w:p>
    <w:p w:rsidR="00ED0F47" w:rsidRPr="005B74A5" w:rsidRDefault="00ED0F47" w:rsidP="00F30914">
      <w:pPr>
        <w:spacing w:after="0" w:line="240" w:lineRule="auto"/>
        <w:rPr>
          <w:sz w:val="21"/>
          <w:szCs w:val="21"/>
        </w:rPr>
      </w:pPr>
    </w:p>
    <w:p w:rsidR="00A57AB5" w:rsidRPr="00C26C6E" w:rsidRDefault="004B7E30" w:rsidP="004B7E30">
      <w:pPr>
        <w:pStyle w:val="ListParagraph"/>
        <w:numPr>
          <w:ilvl w:val="0"/>
          <w:numId w:val="2"/>
        </w:numPr>
        <w:spacing w:after="0" w:line="240" w:lineRule="auto"/>
        <w:rPr>
          <w:b/>
          <w:sz w:val="21"/>
          <w:szCs w:val="21"/>
        </w:rPr>
      </w:pPr>
      <w:r w:rsidRPr="00C26C6E">
        <w:rPr>
          <w:b/>
          <w:sz w:val="21"/>
          <w:szCs w:val="21"/>
        </w:rPr>
        <w:t>Members Present</w:t>
      </w:r>
    </w:p>
    <w:p w:rsidR="007553D2" w:rsidRDefault="007553D2" w:rsidP="007553D2">
      <w:pPr>
        <w:pStyle w:val="ListParagraph"/>
        <w:numPr>
          <w:ilvl w:val="0"/>
          <w:numId w:val="3"/>
        </w:numPr>
        <w:spacing w:after="0" w:line="240" w:lineRule="auto"/>
        <w:rPr>
          <w:sz w:val="21"/>
          <w:szCs w:val="21"/>
        </w:rPr>
      </w:pPr>
      <w:r>
        <w:rPr>
          <w:sz w:val="21"/>
          <w:szCs w:val="21"/>
        </w:rPr>
        <w:t xml:space="preserve">Ruby </w:t>
      </w:r>
      <w:proofErr w:type="spellStart"/>
      <w:r>
        <w:rPr>
          <w:sz w:val="21"/>
          <w:szCs w:val="21"/>
        </w:rPr>
        <w:t>Johnson,RN</w:t>
      </w:r>
      <w:proofErr w:type="spellEnd"/>
      <w:r>
        <w:rPr>
          <w:sz w:val="21"/>
          <w:szCs w:val="21"/>
        </w:rPr>
        <w:t>-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 xml:space="preserve">Tamara </w:t>
      </w:r>
      <w:proofErr w:type="spellStart"/>
      <w:r>
        <w:rPr>
          <w:sz w:val="21"/>
          <w:szCs w:val="21"/>
        </w:rPr>
        <w:t>Bevil</w:t>
      </w:r>
      <w:proofErr w:type="spellEnd"/>
      <w:r>
        <w:rPr>
          <w:sz w:val="21"/>
          <w:szCs w:val="21"/>
        </w:rPr>
        <w:t>, RN- Ozarka College</w:t>
      </w:r>
      <w:r w:rsidR="004B2483">
        <w:rPr>
          <w:sz w:val="21"/>
          <w:szCs w:val="21"/>
        </w:rPr>
        <w:t>-Melbourne</w:t>
      </w:r>
    </w:p>
    <w:p w:rsidR="004B7E30" w:rsidRDefault="00DF549C" w:rsidP="004B7E30">
      <w:pPr>
        <w:pStyle w:val="ListParagraph"/>
        <w:numPr>
          <w:ilvl w:val="0"/>
          <w:numId w:val="3"/>
        </w:numPr>
        <w:spacing w:after="0" w:line="240" w:lineRule="auto"/>
        <w:rPr>
          <w:sz w:val="21"/>
          <w:szCs w:val="21"/>
        </w:rPr>
      </w:pPr>
      <w:r>
        <w:rPr>
          <w:sz w:val="21"/>
          <w:szCs w:val="21"/>
        </w:rPr>
        <w:t>Kathy Thomas, RN-White River Medical Center</w:t>
      </w:r>
    </w:p>
    <w:p w:rsidR="004B7E30" w:rsidRDefault="00DF549C" w:rsidP="004B7E30">
      <w:pPr>
        <w:pStyle w:val="ListParagraph"/>
        <w:numPr>
          <w:ilvl w:val="0"/>
          <w:numId w:val="3"/>
        </w:numPr>
        <w:spacing w:after="0" w:line="240" w:lineRule="auto"/>
        <w:rPr>
          <w:sz w:val="21"/>
          <w:szCs w:val="21"/>
        </w:rPr>
      </w:pPr>
      <w:r>
        <w:rPr>
          <w:sz w:val="21"/>
          <w:szCs w:val="21"/>
        </w:rPr>
        <w:t>Carrie Mabrey, RN clinical instructor</w:t>
      </w:r>
      <w:r w:rsidR="004B7E30">
        <w:rPr>
          <w:sz w:val="21"/>
          <w:szCs w:val="21"/>
        </w:rPr>
        <w:t>-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 xml:space="preserve">Susan </w:t>
      </w:r>
      <w:proofErr w:type="spellStart"/>
      <w:r>
        <w:rPr>
          <w:sz w:val="21"/>
          <w:szCs w:val="21"/>
        </w:rPr>
        <w:t>Thielmier</w:t>
      </w:r>
      <w:proofErr w:type="spellEnd"/>
      <w:r>
        <w:rPr>
          <w:sz w:val="21"/>
          <w:szCs w:val="21"/>
        </w:rPr>
        <w:t>, RN-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Katie Wilson, RN- Ozarka College</w:t>
      </w:r>
      <w:r w:rsidR="004B2483">
        <w:rPr>
          <w:sz w:val="21"/>
          <w:szCs w:val="21"/>
        </w:rPr>
        <w:t>-Melbourne</w:t>
      </w:r>
    </w:p>
    <w:p w:rsidR="004B7E30" w:rsidRDefault="004B7E30" w:rsidP="004B7E30">
      <w:pPr>
        <w:pStyle w:val="ListParagraph"/>
        <w:numPr>
          <w:ilvl w:val="0"/>
          <w:numId w:val="3"/>
        </w:numPr>
        <w:spacing w:after="0" w:line="240" w:lineRule="auto"/>
        <w:rPr>
          <w:sz w:val="21"/>
          <w:szCs w:val="21"/>
        </w:rPr>
      </w:pPr>
      <w:r>
        <w:rPr>
          <w:sz w:val="21"/>
          <w:szCs w:val="21"/>
        </w:rPr>
        <w:t>Crystal Gillihan, RN-Ozarka College</w:t>
      </w:r>
      <w:r w:rsidR="004B2483">
        <w:rPr>
          <w:sz w:val="21"/>
          <w:szCs w:val="21"/>
        </w:rPr>
        <w:t>-Mt. View</w:t>
      </w:r>
    </w:p>
    <w:p w:rsidR="007553D2" w:rsidRDefault="00DF549C" w:rsidP="004B7E30">
      <w:pPr>
        <w:pStyle w:val="ListParagraph"/>
        <w:numPr>
          <w:ilvl w:val="0"/>
          <w:numId w:val="3"/>
        </w:numPr>
        <w:spacing w:after="0" w:line="240" w:lineRule="auto"/>
        <w:rPr>
          <w:sz w:val="21"/>
          <w:szCs w:val="21"/>
        </w:rPr>
      </w:pPr>
      <w:r>
        <w:rPr>
          <w:sz w:val="21"/>
          <w:szCs w:val="21"/>
        </w:rPr>
        <w:t>Melinda Parker</w:t>
      </w:r>
      <w:r w:rsidR="007553D2">
        <w:rPr>
          <w:sz w:val="21"/>
          <w:szCs w:val="21"/>
        </w:rPr>
        <w:t>, RN</w:t>
      </w:r>
      <w:r>
        <w:rPr>
          <w:sz w:val="21"/>
          <w:szCs w:val="21"/>
        </w:rPr>
        <w:t>, clinical coordinator</w:t>
      </w:r>
      <w:r w:rsidR="007553D2">
        <w:rPr>
          <w:sz w:val="21"/>
          <w:szCs w:val="21"/>
        </w:rPr>
        <w:t>-White River Medical Center</w:t>
      </w:r>
    </w:p>
    <w:p w:rsidR="007553D2" w:rsidRDefault="007553D2" w:rsidP="004B7E30">
      <w:pPr>
        <w:pStyle w:val="ListParagraph"/>
        <w:numPr>
          <w:ilvl w:val="0"/>
          <w:numId w:val="3"/>
        </w:numPr>
        <w:spacing w:after="0" w:line="240" w:lineRule="auto"/>
        <w:rPr>
          <w:sz w:val="21"/>
          <w:szCs w:val="21"/>
        </w:rPr>
      </w:pPr>
      <w:r>
        <w:rPr>
          <w:sz w:val="21"/>
          <w:szCs w:val="21"/>
        </w:rPr>
        <w:t>Rebecca Yauilla, RN- Ozarka College</w:t>
      </w:r>
      <w:r w:rsidR="004B2483">
        <w:rPr>
          <w:sz w:val="21"/>
          <w:szCs w:val="21"/>
        </w:rPr>
        <w:t>-Ash Flat</w:t>
      </w:r>
    </w:p>
    <w:p w:rsidR="00694B5B" w:rsidRDefault="007553D2" w:rsidP="00694B5B">
      <w:pPr>
        <w:pStyle w:val="ListParagraph"/>
        <w:numPr>
          <w:ilvl w:val="0"/>
          <w:numId w:val="3"/>
        </w:numPr>
        <w:spacing w:after="0" w:line="240" w:lineRule="auto"/>
        <w:rPr>
          <w:sz w:val="21"/>
          <w:szCs w:val="21"/>
        </w:rPr>
      </w:pPr>
      <w:r>
        <w:rPr>
          <w:sz w:val="21"/>
          <w:szCs w:val="21"/>
        </w:rPr>
        <w:t>Valerie West, RN- Ozarka College</w:t>
      </w:r>
      <w:r w:rsidR="004B2483">
        <w:rPr>
          <w:sz w:val="21"/>
          <w:szCs w:val="21"/>
        </w:rPr>
        <w:t>-Melbourne</w:t>
      </w:r>
    </w:p>
    <w:p w:rsidR="004B7E30" w:rsidRDefault="004B7E30" w:rsidP="007553D2">
      <w:pPr>
        <w:spacing w:after="0" w:line="240" w:lineRule="auto"/>
        <w:rPr>
          <w:sz w:val="21"/>
          <w:szCs w:val="21"/>
        </w:rPr>
      </w:pPr>
    </w:p>
    <w:p w:rsidR="003C54A6" w:rsidRDefault="003C54A6" w:rsidP="007553D2">
      <w:pPr>
        <w:pStyle w:val="ListParagraph"/>
        <w:numPr>
          <w:ilvl w:val="0"/>
          <w:numId w:val="2"/>
        </w:numPr>
        <w:spacing w:after="0" w:line="240" w:lineRule="auto"/>
        <w:rPr>
          <w:b/>
          <w:sz w:val="21"/>
          <w:szCs w:val="21"/>
        </w:rPr>
      </w:pPr>
      <w:r>
        <w:rPr>
          <w:b/>
          <w:sz w:val="21"/>
          <w:szCs w:val="21"/>
        </w:rPr>
        <w:t>Introductions of each member, employer and role</w:t>
      </w:r>
    </w:p>
    <w:p w:rsidR="003C54A6" w:rsidRDefault="003C54A6" w:rsidP="003C54A6">
      <w:pPr>
        <w:pStyle w:val="ListParagraph"/>
        <w:spacing w:after="0" w:line="240" w:lineRule="auto"/>
        <w:ind w:left="1080"/>
        <w:rPr>
          <w:b/>
          <w:sz w:val="21"/>
          <w:szCs w:val="21"/>
        </w:rPr>
      </w:pPr>
    </w:p>
    <w:p w:rsidR="007553D2" w:rsidRPr="00C26C6E" w:rsidRDefault="007553D2" w:rsidP="007553D2">
      <w:pPr>
        <w:pStyle w:val="ListParagraph"/>
        <w:numPr>
          <w:ilvl w:val="0"/>
          <w:numId w:val="2"/>
        </w:numPr>
        <w:spacing w:after="0" w:line="240" w:lineRule="auto"/>
        <w:rPr>
          <w:b/>
          <w:sz w:val="21"/>
          <w:szCs w:val="21"/>
        </w:rPr>
      </w:pPr>
      <w:r w:rsidRPr="00C26C6E">
        <w:rPr>
          <w:b/>
          <w:sz w:val="21"/>
          <w:szCs w:val="21"/>
        </w:rPr>
        <w:t>Purpose of the Advisory Committee:</w:t>
      </w:r>
    </w:p>
    <w:p w:rsidR="007553D2" w:rsidRDefault="00747688" w:rsidP="007553D2">
      <w:pPr>
        <w:pStyle w:val="ListParagraph"/>
        <w:spacing w:after="0" w:line="240" w:lineRule="auto"/>
        <w:ind w:left="1080"/>
        <w:rPr>
          <w:sz w:val="21"/>
          <w:szCs w:val="21"/>
        </w:rPr>
      </w:pPr>
      <w:r>
        <w:rPr>
          <w:sz w:val="21"/>
          <w:szCs w:val="21"/>
        </w:rPr>
        <w:t>Ruby s</w:t>
      </w:r>
      <w:r w:rsidR="007553D2">
        <w:rPr>
          <w:sz w:val="21"/>
          <w:szCs w:val="21"/>
        </w:rPr>
        <w:t>hared the purpose of the advisory committee</w:t>
      </w:r>
      <w:r w:rsidR="00694B5B">
        <w:rPr>
          <w:sz w:val="21"/>
          <w:szCs w:val="21"/>
        </w:rPr>
        <w:t xml:space="preserve"> and that the results of last year's advisory survey were used to support the decision to increase the RN enrollment to 40</w:t>
      </w:r>
      <w:r w:rsidR="007553D2">
        <w:rPr>
          <w:sz w:val="21"/>
          <w:szCs w:val="21"/>
        </w:rPr>
        <w:t xml:space="preserve">. </w:t>
      </w:r>
    </w:p>
    <w:p w:rsidR="00C26C6E" w:rsidRDefault="00C26C6E" w:rsidP="00C26C6E">
      <w:pPr>
        <w:spacing w:after="0" w:line="240" w:lineRule="auto"/>
        <w:rPr>
          <w:sz w:val="21"/>
          <w:szCs w:val="21"/>
        </w:rPr>
      </w:pPr>
    </w:p>
    <w:p w:rsidR="00C26C6E" w:rsidRDefault="00C26C6E" w:rsidP="00C26C6E">
      <w:pPr>
        <w:pStyle w:val="ListParagraph"/>
        <w:numPr>
          <w:ilvl w:val="0"/>
          <w:numId w:val="2"/>
        </w:numPr>
        <w:spacing w:after="0" w:line="240" w:lineRule="auto"/>
        <w:rPr>
          <w:b/>
          <w:sz w:val="21"/>
          <w:szCs w:val="21"/>
        </w:rPr>
      </w:pPr>
      <w:r w:rsidRPr="00C26C6E">
        <w:rPr>
          <w:b/>
          <w:sz w:val="21"/>
          <w:szCs w:val="21"/>
        </w:rPr>
        <w:t>Old Business</w:t>
      </w:r>
      <w:r>
        <w:rPr>
          <w:b/>
          <w:sz w:val="21"/>
          <w:szCs w:val="21"/>
        </w:rPr>
        <w:t>:</w:t>
      </w:r>
    </w:p>
    <w:p w:rsidR="00C26C6E" w:rsidRDefault="00C26C6E" w:rsidP="00C26C6E">
      <w:pPr>
        <w:spacing w:after="0" w:line="240" w:lineRule="auto"/>
        <w:ind w:left="1080"/>
        <w:rPr>
          <w:sz w:val="21"/>
          <w:szCs w:val="21"/>
        </w:rPr>
      </w:pPr>
      <w:r>
        <w:rPr>
          <w:sz w:val="21"/>
          <w:szCs w:val="21"/>
        </w:rPr>
        <w:t xml:space="preserve">Approval of Minutes from previous meeting, </w:t>
      </w:r>
      <w:r w:rsidR="00694B5B">
        <w:rPr>
          <w:sz w:val="21"/>
          <w:szCs w:val="21"/>
        </w:rPr>
        <w:t>November 11</w:t>
      </w:r>
      <w:r>
        <w:rPr>
          <w:sz w:val="21"/>
          <w:szCs w:val="21"/>
        </w:rPr>
        <w:t xml:space="preserve">, 2009, </w:t>
      </w:r>
      <w:r w:rsidR="00694B5B">
        <w:rPr>
          <w:sz w:val="21"/>
          <w:szCs w:val="21"/>
        </w:rPr>
        <w:t>Becky</w:t>
      </w:r>
      <w:r>
        <w:rPr>
          <w:sz w:val="21"/>
          <w:szCs w:val="21"/>
        </w:rPr>
        <w:t xml:space="preserve"> made the motion and </w:t>
      </w:r>
      <w:r w:rsidR="00694B5B">
        <w:rPr>
          <w:sz w:val="21"/>
          <w:szCs w:val="21"/>
        </w:rPr>
        <w:t>Susan</w:t>
      </w:r>
      <w:r>
        <w:rPr>
          <w:sz w:val="21"/>
          <w:szCs w:val="21"/>
        </w:rPr>
        <w:t xml:space="preserve"> 2</w:t>
      </w:r>
      <w:r w:rsidRPr="00C26C6E">
        <w:rPr>
          <w:sz w:val="21"/>
          <w:szCs w:val="21"/>
          <w:vertAlign w:val="superscript"/>
        </w:rPr>
        <w:t>nd</w:t>
      </w:r>
      <w:r>
        <w:rPr>
          <w:sz w:val="21"/>
          <w:szCs w:val="21"/>
        </w:rPr>
        <w:t xml:space="preserve"> to accept the minutes.</w:t>
      </w:r>
    </w:p>
    <w:p w:rsidR="00C26C6E" w:rsidRDefault="00C26C6E" w:rsidP="00C26C6E">
      <w:pPr>
        <w:spacing w:after="0" w:line="240" w:lineRule="auto"/>
        <w:rPr>
          <w:sz w:val="21"/>
          <w:szCs w:val="21"/>
        </w:rPr>
      </w:pPr>
    </w:p>
    <w:p w:rsidR="00C26C6E" w:rsidRDefault="00C26C6E" w:rsidP="00C26C6E">
      <w:pPr>
        <w:pStyle w:val="ListParagraph"/>
        <w:numPr>
          <w:ilvl w:val="0"/>
          <w:numId w:val="2"/>
        </w:numPr>
        <w:spacing w:after="0" w:line="240" w:lineRule="auto"/>
        <w:rPr>
          <w:b/>
          <w:sz w:val="21"/>
          <w:szCs w:val="21"/>
        </w:rPr>
      </w:pPr>
      <w:r w:rsidRPr="00C26C6E">
        <w:rPr>
          <w:b/>
          <w:sz w:val="21"/>
          <w:szCs w:val="21"/>
        </w:rPr>
        <w:t>New Business:</w:t>
      </w:r>
    </w:p>
    <w:p w:rsidR="00694B5B" w:rsidRDefault="00694B5B" w:rsidP="00694B5B">
      <w:pPr>
        <w:pStyle w:val="ListParagraph"/>
        <w:spacing w:after="0" w:line="240" w:lineRule="auto"/>
        <w:ind w:left="1080"/>
        <w:rPr>
          <w:b/>
          <w:sz w:val="21"/>
          <w:szCs w:val="21"/>
        </w:rPr>
      </w:pPr>
    </w:p>
    <w:p w:rsidR="00747688" w:rsidRPr="00694B5B" w:rsidRDefault="00694B5B" w:rsidP="00747688">
      <w:pPr>
        <w:pStyle w:val="ListParagraph"/>
        <w:numPr>
          <w:ilvl w:val="0"/>
          <w:numId w:val="8"/>
        </w:numPr>
        <w:spacing w:after="0" w:line="240" w:lineRule="auto"/>
        <w:contextualSpacing w:val="0"/>
        <w:rPr>
          <w:sz w:val="21"/>
          <w:szCs w:val="21"/>
        </w:rPr>
      </w:pPr>
      <w:r w:rsidRPr="00694B5B">
        <w:rPr>
          <w:sz w:val="21"/>
          <w:szCs w:val="21"/>
        </w:rPr>
        <w:t>Continued Approval of current LPN Philosophy and Objectives, no changes at this time.</w:t>
      </w:r>
    </w:p>
    <w:p w:rsidR="00747688" w:rsidRDefault="00747688" w:rsidP="00747688">
      <w:pPr>
        <w:spacing w:after="0" w:line="240" w:lineRule="auto"/>
        <w:rPr>
          <w:sz w:val="21"/>
          <w:szCs w:val="21"/>
        </w:rPr>
      </w:pPr>
    </w:p>
    <w:p w:rsidR="00747688" w:rsidRDefault="00747688" w:rsidP="00747688">
      <w:pPr>
        <w:spacing w:after="0" w:line="240" w:lineRule="auto"/>
        <w:rPr>
          <w:sz w:val="21"/>
          <w:szCs w:val="21"/>
        </w:rPr>
      </w:pPr>
    </w:p>
    <w:p w:rsidR="00747688" w:rsidRDefault="00747688" w:rsidP="00747688">
      <w:pPr>
        <w:pStyle w:val="ListParagraph"/>
        <w:numPr>
          <w:ilvl w:val="0"/>
          <w:numId w:val="4"/>
        </w:numPr>
        <w:spacing w:after="0" w:line="240" w:lineRule="auto"/>
        <w:rPr>
          <w:sz w:val="21"/>
          <w:szCs w:val="21"/>
        </w:rPr>
      </w:pPr>
      <w:r w:rsidRPr="003C54A6">
        <w:rPr>
          <w:sz w:val="21"/>
          <w:szCs w:val="21"/>
        </w:rPr>
        <w:t xml:space="preserve"> HIM </w:t>
      </w:r>
      <w:r w:rsidR="003C54A6">
        <w:rPr>
          <w:sz w:val="21"/>
          <w:szCs w:val="21"/>
        </w:rPr>
        <w:t>update</w:t>
      </w:r>
      <w:r w:rsidRPr="003C54A6">
        <w:rPr>
          <w:sz w:val="21"/>
          <w:szCs w:val="21"/>
        </w:rPr>
        <w:t xml:space="preserve">.  </w:t>
      </w:r>
      <w:r w:rsidR="003C54A6">
        <w:rPr>
          <w:sz w:val="21"/>
          <w:szCs w:val="21"/>
        </w:rPr>
        <w:t xml:space="preserve">The curriculum has been reworked with the help from the Business Division to reflect 60 credit hours instead of the 66 in the current catalog effective </w:t>
      </w:r>
      <w:proofErr w:type="gramStart"/>
      <w:r w:rsidR="003C54A6">
        <w:rPr>
          <w:sz w:val="21"/>
          <w:szCs w:val="21"/>
        </w:rPr>
        <w:t>Fall</w:t>
      </w:r>
      <w:proofErr w:type="gramEnd"/>
      <w:r w:rsidR="003C54A6">
        <w:rPr>
          <w:sz w:val="21"/>
          <w:szCs w:val="21"/>
        </w:rPr>
        <w:t xml:space="preserve"> of 2011.  There should be around 10 graduates from that program for May.</w:t>
      </w:r>
    </w:p>
    <w:p w:rsidR="003C54A6" w:rsidRPr="003C54A6" w:rsidRDefault="003C54A6" w:rsidP="003C54A6">
      <w:pPr>
        <w:pStyle w:val="ListParagraph"/>
        <w:spacing w:after="0" w:line="240" w:lineRule="auto"/>
        <w:ind w:left="1800"/>
        <w:rPr>
          <w:sz w:val="21"/>
          <w:szCs w:val="21"/>
        </w:rPr>
      </w:pPr>
    </w:p>
    <w:p w:rsidR="003C54A6" w:rsidRDefault="001D6918" w:rsidP="00747688">
      <w:pPr>
        <w:pStyle w:val="ListParagraph"/>
        <w:numPr>
          <w:ilvl w:val="0"/>
          <w:numId w:val="4"/>
        </w:numPr>
        <w:spacing w:after="0" w:line="240" w:lineRule="auto"/>
        <w:rPr>
          <w:sz w:val="21"/>
          <w:szCs w:val="21"/>
        </w:rPr>
      </w:pPr>
      <w:r>
        <w:rPr>
          <w:sz w:val="21"/>
          <w:szCs w:val="21"/>
        </w:rPr>
        <w:t xml:space="preserve"> </w:t>
      </w:r>
      <w:r w:rsidR="003C54A6">
        <w:rPr>
          <w:sz w:val="21"/>
          <w:szCs w:val="21"/>
        </w:rPr>
        <w:t>RN update. ARNEC has excellent retention rates, across the state 116 out of 120 remain, will graduate in December.  Ozarka's began with 20 and will end with 20.  Excellent pass rate, almost highest in the state.  Increases in number of seats from 20 to 40 effective in January 2011, selections have already been made.</w:t>
      </w:r>
    </w:p>
    <w:p w:rsidR="003C54A6" w:rsidRPr="003C54A6" w:rsidRDefault="003C54A6" w:rsidP="003C54A6">
      <w:pPr>
        <w:pStyle w:val="ListParagraph"/>
        <w:rPr>
          <w:sz w:val="21"/>
          <w:szCs w:val="21"/>
        </w:rPr>
      </w:pPr>
    </w:p>
    <w:p w:rsidR="00747688" w:rsidRDefault="001D6918" w:rsidP="00747688">
      <w:pPr>
        <w:pStyle w:val="ListParagraph"/>
        <w:numPr>
          <w:ilvl w:val="0"/>
          <w:numId w:val="4"/>
        </w:numPr>
        <w:spacing w:after="0" w:line="240" w:lineRule="auto"/>
        <w:rPr>
          <w:sz w:val="21"/>
          <w:szCs w:val="21"/>
        </w:rPr>
      </w:pPr>
      <w:r>
        <w:rPr>
          <w:sz w:val="21"/>
          <w:szCs w:val="21"/>
        </w:rPr>
        <w:t xml:space="preserve"> </w:t>
      </w:r>
      <w:r w:rsidR="003C54A6">
        <w:rPr>
          <w:sz w:val="21"/>
          <w:szCs w:val="21"/>
        </w:rPr>
        <w:t xml:space="preserve">LPN update.  100% pass rates for all three sites for May and June graduates.  It is believed that the use of ATI and </w:t>
      </w:r>
      <w:proofErr w:type="gramStart"/>
      <w:r w:rsidR="003C54A6">
        <w:rPr>
          <w:sz w:val="21"/>
          <w:szCs w:val="21"/>
        </w:rPr>
        <w:t>it's</w:t>
      </w:r>
      <w:proofErr w:type="gramEnd"/>
      <w:r w:rsidR="003C54A6">
        <w:rPr>
          <w:sz w:val="21"/>
          <w:szCs w:val="21"/>
        </w:rPr>
        <w:t xml:space="preserve"> benchmarks are reflective of the improved pass rates.</w:t>
      </w:r>
      <w:r w:rsidR="001763F5">
        <w:rPr>
          <w:sz w:val="21"/>
          <w:szCs w:val="21"/>
        </w:rPr>
        <w:t xml:space="preserve">  The policy of maintaining a 76% (C) in the program, or be withheld from clinical </w:t>
      </w:r>
      <w:r w:rsidR="001763F5">
        <w:rPr>
          <w:sz w:val="21"/>
          <w:szCs w:val="21"/>
        </w:rPr>
        <w:lastRenderedPageBreak/>
        <w:t>has had an impact on the students, the attendance policy does apply.  So if they fall below that level they are held out of clinical and counted absent.  They are only allowed to miss 2 days per semester.</w:t>
      </w:r>
    </w:p>
    <w:p w:rsidR="001763F5" w:rsidRPr="001763F5" w:rsidRDefault="001763F5" w:rsidP="001763F5">
      <w:pPr>
        <w:pStyle w:val="ListParagraph"/>
        <w:rPr>
          <w:sz w:val="21"/>
          <w:szCs w:val="21"/>
        </w:rPr>
      </w:pPr>
    </w:p>
    <w:p w:rsidR="001763F5" w:rsidRDefault="001763F5" w:rsidP="00747688">
      <w:pPr>
        <w:pStyle w:val="ListParagraph"/>
        <w:numPr>
          <w:ilvl w:val="0"/>
          <w:numId w:val="4"/>
        </w:numPr>
        <w:spacing w:after="0" w:line="240" w:lineRule="auto"/>
        <w:rPr>
          <w:sz w:val="21"/>
          <w:szCs w:val="21"/>
        </w:rPr>
      </w:pPr>
      <w:r>
        <w:rPr>
          <w:sz w:val="21"/>
          <w:szCs w:val="21"/>
        </w:rPr>
        <w:t xml:space="preserve">EMT update.  Leon Cheatham will be instructing the Spring EMT class, he had 16 </w:t>
      </w:r>
      <w:proofErr w:type="gramStart"/>
      <w:r>
        <w:rPr>
          <w:sz w:val="21"/>
          <w:szCs w:val="21"/>
        </w:rPr>
        <w:t>finish</w:t>
      </w:r>
      <w:proofErr w:type="gramEnd"/>
      <w:r>
        <w:rPr>
          <w:sz w:val="21"/>
          <w:szCs w:val="21"/>
        </w:rPr>
        <w:t xml:space="preserve"> up in Spring of 2009.  The Dept of Health had awarded a grant that we used for tuition to sponsor 10 of those completing.  We have begun working on the paperwork to submit for the same grant.  If awarded we will ask for an AED trainer and the use the balance for scholarship as well.</w:t>
      </w:r>
    </w:p>
    <w:p w:rsidR="001763F5" w:rsidRPr="001763F5" w:rsidRDefault="001763F5" w:rsidP="001763F5">
      <w:pPr>
        <w:pStyle w:val="ListParagraph"/>
        <w:rPr>
          <w:sz w:val="21"/>
          <w:szCs w:val="21"/>
        </w:rPr>
      </w:pPr>
    </w:p>
    <w:p w:rsidR="001763F5" w:rsidRDefault="001763F5" w:rsidP="00747688">
      <w:pPr>
        <w:pStyle w:val="ListParagraph"/>
        <w:numPr>
          <w:ilvl w:val="0"/>
          <w:numId w:val="4"/>
        </w:numPr>
        <w:spacing w:after="0" w:line="240" w:lineRule="auto"/>
        <w:rPr>
          <w:sz w:val="21"/>
          <w:szCs w:val="21"/>
        </w:rPr>
      </w:pPr>
      <w:r>
        <w:rPr>
          <w:sz w:val="21"/>
          <w:szCs w:val="21"/>
        </w:rPr>
        <w:t>Technical Certificate in Allied Health update.  Has been reworked to reflect one certificate, if the student chooses to take EMT or CNA and one other course they can be placed in this certificate and receive financial aid.   If they only want the Certificate of Proficiency, they cannot.</w:t>
      </w:r>
    </w:p>
    <w:p w:rsidR="001763F5" w:rsidRPr="001763F5" w:rsidRDefault="001763F5" w:rsidP="001763F5">
      <w:pPr>
        <w:pStyle w:val="ListParagraph"/>
        <w:rPr>
          <w:sz w:val="21"/>
          <w:szCs w:val="21"/>
        </w:rPr>
      </w:pPr>
    </w:p>
    <w:p w:rsidR="001763F5" w:rsidRDefault="00C53E38" w:rsidP="00747688">
      <w:pPr>
        <w:pStyle w:val="ListParagraph"/>
        <w:numPr>
          <w:ilvl w:val="0"/>
          <w:numId w:val="4"/>
        </w:numPr>
        <w:spacing w:after="0" w:line="240" w:lineRule="auto"/>
        <w:rPr>
          <w:sz w:val="21"/>
          <w:szCs w:val="21"/>
        </w:rPr>
      </w:pPr>
      <w:r>
        <w:rPr>
          <w:sz w:val="21"/>
          <w:szCs w:val="21"/>
        </w:rPr>
        <w:t>CNA</w:t>
      </w:r>
      <w:r w:rsidR="001763F5">
        <w:rPr>
          <w:sz w:val="21"/>
          <w:szCs w:val="21"/>
        </w:rPr>
        <w:t xml:space="preserve"> update.  Tamra Bevill reported that there were 10 for college credit completers in the fall and the CE class of 16 sponsored by Eagle Crest Nursing and Rehab has finished up with all 16 completing.</w:t>
      </w:r>
      <w:r w:rsidR="009F335F">
        <w:rPr>
          <w:sz w:val="21"/>
          <w:szCs w:val="21"/>
        </w:rPr>
        <w:t xml:space="preserve">  The Mammoth Spring site is planning for CNA class there and equipment is being ordered.  There is a possibility that at some point in the future it may grow into an LPN program.</w:t>
      </w:r>
    </w:p>
    <w:p w:rsidR="009F335F" w:rsidRPr="009F335F" w:rsidRDefault="009F335F" w:rsidP="009F335F">
      <w:pPr>
        <w:pStyle w:val="ListParagraph"/>
        <w:rPr>
          <w:sz w:val="21"/>
          <w:szCs w:val="21"/>
        </w:rPr>
      </w:pPr>
    </w:p>
    <w:p w:rsidR="009F335F" w:rsidRDefault="009F335F" w:rsidP="00747688">
      <w:pPr>
        <w:pStyle w:val="ListParagraph"/>
        <w:numPr>
          <w:ilvl w:val="0"/>
          <w:numId w:val="4"/>
        </w:numPr>
        <w:spacing w:after="0" w:line="240" w:lineRule="auto"/>
        <w:rPr>
          <w:sz w:val="21"/>
          <w:szCs w:val="21"/>
        </w:rPr>
      </w:pPr>
      <w:r>
        <w:rPr>
          <w:sz w:val="21"/>
          <w:szCs w:val="21"/>
        </w:rPr>
        <w:t xml:space="preserve">Clinical Sites updates.  Student comments have been </w:t>
      </w:r>
      <w:proofErr w:type="gramStart"/>
      <w:r>
        <w:rPr>
          <w:sz w:val="21"/>
          <w:szCs w:val="21"/>
        </w:rPr>
        <w:t>positive,</w:t>
      </w:r>
      <w:proofErr w:type="gramEnd"/>
      <w:r>
        <w:rPr>
          <w:sz w:val="21"/>
          <w:szCs w:val="21"/>
        </w:rPr>
        <w:t xml:space="preserve"> we really appreciate the positive learning environments that the facilities provide and the good working relationship we share to help our students learn what is necessary to be employed by our constituents.</w:t>
      </w:r>
    </w:p>
    <w:p w:rsidR="009F335F" w:rsidRPr="009F335F" w:rsidRDefault="009F335F" w:rsidP="009F335F">
      <w:pPr>
        <w:pStyle w:val="ListParagraph"/>
        <w:rPr>
          <w:sz w:val="21"/>
          <w:szCs w:val="21"/>
        </w:rPr>
      </w:pPr>
    </w:p>
    <w:p w:rsidR="009F335F" w:rsidRDefault="009F335F" w:rsidP="00747688">
      <w:pPr>
        <w:pStyle w:val="ListParagraph"/>
        <w:numPr>
          <w:ilvl w:val="0"/>
          <w:numId w:val="4"/>
        </w:numPr>
        <w:spacing w:after="0" w:line="240" w:lineRule="auto"/>
        <w:rPr>
          <w:sz w:val="21"/>
          <w:szCs w:val="21"/>
        </w:rPr>
      </w:pPr>
      <w:r>
        <w:rPr>
          <w:sz w:val="21"/>
          <w:szCs w:val="21"/>
        </w:rPr>
        <w:t>Open Discussion:</w:t>
      </w:r>
    </w:p>
    <w:p w:rsidR="009F335F" w:rsidRDefault="009F335F" w:rsidP="009F335F">
      <w:pPr>
        <w:pStyle w:val="ListParagraph"/>
        <w:spacing w:after="0" w:line="240" w:lineRule="auto"/>
        <w:ind w:left="1800"/>
        <w:rPr>
          <w:sz w:val="21"/>
          <w:szCs w:val="21"/>
        </w:rPr>
      </w:pPr>
      <w:r>
        <w:rPr>
          <w:sz w:val="21"/>
          <w:szCs w:val="21"/>
        </w:rPr>
        <w:tab/>
        <w:t>Kathy Thomas suggested RN students receive more Med-</w:t>
      </w:r>
      <w:proofErr w:type="spellStart"/>
      <w:r>
        <w:rPr>
          <w:sz w:val="21"/>
          <w:szCs w:val="21"/>
        </w:rPr>
        <w:t>surg</w:t>
      </w:r>
      <w:proofErr w:type="spellEnd"/>
      <w:r>
        <w:rPr>
          <w:sz w:val="21"/>
          <w:szCs w:val="21"/>
        </w:rPr>
        <w:t xml:space="preserve"> clinical experiences.</w:t>
      </w:r>
    </w:p>
    <w:p w:rsidR="009F335F" w:rsidRDefault="009F335F" w:rsidP="009F335F">
      <w:pPr>
        <w:pStyle w:val="ListParagraph"/>
        <w:spacing w:after="0" w:line="240" w:lineRule="auto"/>
        <w:ind w:left="1800"/>
        <w:rPr>
          <w:sz w:val="21"/>
          <w:szCs w:val="21"/>
        </w:rPr>
      </w:pPr>
      <w:r>
        <w:rPr>
          <w:sz w:val="21"/>
          <w:szCs w:val="21"/>
        </w:rPr>
        <w:tab/>
        <w:t>Ruby asked that everyone please fill out the Advisory Survey and if necessary fax it back so that the data can be used again to make decisions in the Allied Health areas to better serve the community and its constituents.</w:t>
      </w:r>
    </w:p>
    <w:p w:rsidR="001763F5" w:rsidRDefault="001763F5" w:rsidP="001763F5">
      <w:pPr>
        <w:pStyle w:val="ListParagraph"/>
        <w:spacing w:after="0" w:line="240" w:lineRule="auto"/>
        <w:ind w:left="1800"/>
        <w:rPr>
          <w:sz w:val="21"/>
          <w:szCs w:val="21"/>
        </w:rPr>
      </w:pPr>
    </w:p>
    <w:p w:rsidR="00010EDA" w:rsidRPr="00010EDA" w:rsidRDefault="00010EDA" w:rsidP="00010EDA">
      <w:pPr>
        <w:pStyle w:val="ListParagraph"/>
        <w:rPr>
          <w:sz w:val="21"/>
          <w:szCs w:val="21"/>
        </w:rPr>
      </w:pPr>
    </w:p>
    <w:p w:rsidR="00010EDA" w:rsidRPr="00010EDA" w:rsidRDefault="00010EDA" w:rsidP="00010EDA">
      <w:pPr>
        <w:spacing w:after="0" w:line="240" w:lineRule="auto"/>
        <w:ind w:left="720"/>
        <w:rPr>
          <w:sz w:val="21"/>
          <w:szCs w:val="21"/>
        </w:rPr>
      </w:pPr>
      <w:r>
        <w:rPr>
          <w:sz w:val="21"/>
          <w:szCs w:val="21"/>
        </w:rPr>
        <w:t xml:space="preserve">Meeting was adjourned at </w:t>
      </w:r>
      <w:r w:rsidR="00C53E38">
        <w:rPr>
          <w:sz w:val="21"/>
          <w:szCs w:val="21"/>
        </w:rPr>
        <w:t>7:00pm</w:t>
      </w:r>
    </w:p>
    <w:p w:rsidR="00010EDA" w:rsidRPr="00010EDA" w:rsidRDefault="00010EDA" w:rsidP="00010EDA">
      <w:pPr>
        <w:spacing w:after="0" w:line="240" w:lineRule="auto"/>
        <w:rPr>
          <w:sz w:val="21"/>
          <w:szCs w:val="21"/>
        </w:rPr>
      </w:pPr>
    </w:p>
    <w:p w:rsidR="003C439A" w:rsidRPr="003C439A" w:rsidRDefault="003C439A" w:rsidP="003C439A">
      <w:pPr>
        <w:pStyle w:val="ListParagraph"/>
        <w:rPr>
          <w:sz w:val="21"/>
          <w:szCs w:val="21"/>
        </w:rPr>
      </w:pPr>
    </w:p>
    <w:p w:rsidR="003C439A" w:rsidRPr="00CE007C" w:rsidRDefault="003C439A" w:rsidP="003C439A">
      <w:pPr>
        <w:pStyle w:val="ListParagraph"/>
        <w:spacing w:after="0" w:line="240" w:lineRule="auto"/>
        <w:ind w:left="1800"/>
        <w:rPr>
          <w:sz w:val="21"/>
          <w:szCs w:val="21"/>
        </w:rPr>
      </w:pPr>
    </w:p>
    <w:p w:rsidR="00747688" w:rsidRDefault="00747688" w:rsidP="00747688">
      <w:pPr>
        <w:spacing w:after="0" w:line="240" w:lineRule="auto"/>
        <w:rPr>
          <w:sz w:val="21"/>
          <w:szCs w:val="21"/>
        </w:rPr>
      </w:pPr>
    </w:p>
    <w:p w:rsidR="00747688" w:rsidRPr="00747688" w:rsidRDefault="00747688" w:rsidP="00747688">
      <w:pPr>
        <w:spacing w:after="0" w:line="240" w:lineRule="auto"/>
        <w:rPr>
          <w:sz w:val="21"/>
          <w:szCs w:val="21"/>
        </w:rPr>
      </w:pPr>
    </w:p>
    <w:p w:rsidR="00747688" w:rsidRDefault="00747688" w:rsidP="00C26C6E">
      <w:pPr>
        <w:pStyle w:val="ListParagraph"/>
        <w:spacing w:after="0" w:line="240" w:lineRule="auto"/>
        <w:ind w:left="1080"/>
        <w:rPr>
          <w:sz w:val="21"/>
          <w:szCs w:val="21"/>
        </w:rPr>
      </w:pPr>
    </w:p>
    <w:p w:rsidR="00747688" w:rsidRDefault="00747688" w:rsidP="00C26C6E">
      <w:pPr>
        <w:pStyle w:val="ListParagraph"/>
        <w:spacing w:after="0" w:line="240" w:lineRule="auto"/>
        <w:ind w:left="1080"/>
        <w:rPr>
          <w:sz w:val="21"/>
          <w:szCs w:val="21"/>
        </w:rPr>
      </w:pPr>
    </w:p>
    <w:p w:rsidR="00747688" w:rsidRPr="00C26C6E" w:rsidRDefault="00747688" w:rsidP="00C26C6E">
      <w:pPr>
        <w:pStyle w:val="ListParagraph"/>
        <w:spacing w:after="0" w:line="240" w:lineRule="auto"/>
        <w:ind w:left="1080"/>
        <w:rPr>
          <w:sz w:val="21"/>
          <w:szCs w:val="21"/>
        </w:rPr>
      </w:pPr>
    </w:p>
    <w:p w:rsidR="00A57AB5" w:rsidRPr="005B74A5" w:rsidRDefault="00A57AB5" w:rsidP="00F30914">
      <w:pPr>
        <w:spacing w:after="0" w:line="240" w:lineRule="auto"/>
        <w:rPr>
          <w:sz w:val="21"/>
          <w:szCs w:val="21"/>
        </w:rPr>
      </w:pPr>
    </w:p>
    <w:sectPr w:rsidR="00A57AB5" w:rsidRPr="005B74A5" w:rsidSect="00190B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35F" w:rsidRDefault="009F335F" w:rsidP="004B7E30">
      <w:pPr>
        <w:spacing w:after="0" w:line="240" w:lineRule="auto"/>
      </w:pPr>
      <w:r>
        <w:separator/>
      </w:r>
    </w:p>
  </w:endnote>
  <w:endnote w:type="continuationSeparator" w:id="0">
    <w:p w:rsidR="009F335F" w:rsidRDefault="009F335F" w:rsidP="004B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35F" w:rsidRDefault="009F335F" w:rsidP="004B7E30">
      <w:pPr>
        <w:spacing w:after="0" w:line="240" w:lineRule="auto"/>
      </w:pPr>
      <w:r>
        <w:separator/>
      </w:r>
    </w:p>
  </w:footnote>
  <w:footnote w:type="continuationSeparator" w:id="0">
    <w:p w:rsidR="009F335F" w:rsidRDefault="009F335F" w:rsidP="004B7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35F" w:rsidRDefault="009F335F">
    <w:pPr>
      <w:pStyle w:val="Header"/>
    </w:pPr>
    <w:r>
      <w:rPr>
        <w:noProof/>
      </w:rPr>
      <w:drawing>
        <wp:inline distT="0" distB="0" distL="0" distR="0">
          <wp:extent cx="4810125" cy="819150"/>
          <wp:effectExtent l="19050" t="0" r="9525" b="0"/>
          <wp:docPr id="1" name="Picture 1" descr="I:\Departments\general\logo\2005 Logos\Ozarka logo col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partments\general\logo\2005 Logos\Ozarka logo column.jpg"/>
                  <pic:cNvPicPr>
                    <a:picLocks noChangeAspect="1" noChangeArrowheads="1"/>
                  </pic:cNvPicPr>
                </pic:nvPicPr>
                <pic:blipFill>
                  <a:blip r:embed="rId1"/>
                  <a:srcRect/>
                  <a:stretch>
                    <a:fillRect/>
                  </a:stretch>
                </pic:blipFill>
                <pic:spPr bwMode="auto">
                  <a:xfrm>
                    <a:off x="0" y="0"/>
                    <a:ext cx="4810125" cy="819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641"/>
    <w:multiLevelType w:val="hybridMultilevel"/>
    <w:tmpl w:val="F23EB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3872637"/>
    <w:multiLevelType w:val="hybridMultilevel"/>
    <w:tmpl w:val="E02CA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F52FC4"/>
    <w:multiLevelType w:val="hybridMultilevel"/>
    <w:tmpl w:val="1584C2C8"/>
    <w:lvl w:ilvl="0" w:tplc="CAAC9F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AC05B5"/>
    <w:multiLevelType w:val="hybridMultilevel"/>
    <w:tmpl w:val="F75AFCA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E477F0"/>
    <w:multiLevelType w:val="hybridMultilevel"/>
    <w:tmpl w:val="2AA09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D7811EE"/>
    <w:multiLevelType w:val="hybridMultilevel"/>
    <w:tmpl w:val="3AA2BD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62C59EF"/>
    <w:multiLevelType w:val="hybridMultilevel"/>
    <w:tmpl w:val="D57C7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6E9D5BD0"/>
    <w:multiLevelType w:val="hybridMultilevel"/>
    <w:tmpl w:val="26D29B06"/>
    <w:lvl w:ilvl="0" w:tplc="78549C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5"/>
  </w:num>
  <w:num w:numId="5">
    <w:abstractNumId w:val="3"/>
  </w:num>
  <w:num w:numId="6">
    <w:abstractNumId w:val="6"/>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0914"/>
    <w:rsid w:val="00010EDA"/>
    <w:rsid w:val="001763F5"/>
    <w:rsid w:val="00190BD6"/>
    <w:rsid w:val="001D6918"/>
    <w:rsid w:val="00276136"/>
    <w:rsid w:val="002A4A07"/>
    <w:rsid w:val="003151E5"/>
    <w:rsid w:val="00375BCF"/>
    <w:rsid w:val="003C439A"/>
    <w:rsid w:val="003C54A6"/>
    <w:rsid w:val="00453A95"/>
    <w:rsid w:val="004B2483"/>
    <w:rsid w:val="004B7E30"/>
    <w:rsid w:val="00582DF8"/>
    <w:rsid w:val="005B74A5"/>
    <w:rsid w:val="00694B5B"/>
    <w:rsid w:val="00747688"/>
    <w:rsid w:val="007553D2"/>
    <w:rsid w:val="008B5E84"/>
    <w:rsid w:val="009F335F"/>
    <w:rsid w:val="00A36237"/>
    <w:rsid w:val="00A57AB5"/>
    <w:rsid w:val="00AB672B"/>
    <w:rsid w:val="00C26C6E"/>
    <w:rsid w:val="00C306EB"/>
    <w:rsid w:val="00C53E38"/>
    <w:rsid w:val="00C93588"/>
    <w:rsid w:val="00CE007C"/>
    <w:rsid w:val="00DF549C"/>
    <w:rsid w:val="00ED0F47"/>
    <w:rsid w:val="00F30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7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7E30"/>
  </w:style>
  <w:style w:type="paragraph" w:styleId="Footer">
    <w:name w:val="footer"/>
    <w:basedOn w:val="Normal"/>
    <w:link w:val="FooterChar"/>
    <w:uiPriority w:val="99"/>
    <w:semiHidden/>
    <w:unhideWhenUsed/>
    <w:rsid w:val="004B7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7E30"/>
  </w:style>
  <w:style w:type="paragraph" w:styleId="BalloonText">
    <w:name w:val="Balloon Text"/>
    <w:basedOn w:val="Normal"/>
    <w:link w:val="BalloonTextChar"/>
    <w:uiPriority w:val="99"/>
    <w:semiHidden/>
    <w:unhideWhenUsed/>
    <w:rsid w:val="004B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E30"/>
    <w:rPr>
      <w:rFonts w:ascii="Tahoma" w:hAnsi="Tahoma" w:cs="Tahoma"/>
      <w:sz w:val="16"/>
      <w:szCs w:val="16"/>
    </w:rPr>
  </w:style>
  <w:style w:type="paragraph" w:styleId="ListParagraph">
    <w:name w:val="List Paragraph"/>
    <w:basedOn w:val="Normal"/>
    <w:uiPriority w:val="34"/>
    <w:qFormat/>
    <w:rsid w:val="004B7E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sdale</dc:creator>
  <cp:lastModifiedBy>Administrator</cp:lastModifiedBy>
  <cp:revision>2</cp:revision>
  <dcterms:created xsi:type="dcterms:W3CDTF">2010-11-05T20:07:00Z</dcterms:created>
  <dcterms:modified xsi:type="dcterms:W3CDTF">2010-11-05T20:07:00Z</dcterms:modified>
</cp:coreProperties>
</file>