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0D" w:rsidRDefault="00486A0D" w:rsidP="003B4F66">
      <w:pPr>
        <w:jc w:val="center"/>
        <w:rPr>
          <w:b/>
          <w:sz w:val="28"/>
          <w:szCs w:val="28"/>
        </w:rPr>
      </w:pPr>
      <w:r>
        <w:rPr>
          <w:b/>
          <w:sz w:val="28"/>
          <w:szCs w:val="28"/>
        </w:rPr>
        <w:t>Ozarka College</w:t>
      </w:r>
    </w:p>
    <w:p w:rsidR="003B4F66" w:rsidRPr="003B4F66" w:rsidRDefault="002A47DD" w:rsidP="003B4F66">
      <w:pPr>
        <w:jc w:val="center"/>
        <w:rPr>
          <w:b/>
          <w:sz w:val="28"/>
          <w:szCs w:val="28"/>
        </w:rPr>
      </w:pPr>
      <w:r w:rsidRPr="003B4F66">
        <w:rPr>
          <w:b/>
          <w:sz w:val="28"/>
          <w:szCs w:val="28"/>
        </w:rPr>
        <w:t xml:space="preserve">Board of Trustee’s </w:t>
      </w:r>
    </w:p>
    <w:p w:rsidR="00E57EE8" w:rsidRPr="003B4F66" w:rsidRDefault="002A47DD" w:rsidP="003B4F66">
      <w:pPr>
        <w:jc w:val="center"/>
        <w:rPr>
          <w:b/>
          <w:sz w:val="28"/>
          <w:szCs w:val="28"/>
        </w:rPr>
      </w:pPr>
      <w:r w:rsidRPr="003B4F66">
        <w:rPr>
          <w:b/>
          <w:sz w:val="28"/>
          <w:szCs w:val="28"/>
        </w:rPr>
        <w:t xml:space="preserve">Academic </w:t>
      </w:r>
      <w:r w:rsidR="003B4F66" w:rsidRPr="003B4F66">
        <w:rPr>
          <w:b/>
          <w:sz w:val="28"/>
          <w:szCs w:val="28"/>
        </w:rPr>
        <w:t>Affairs Committee</w:t>
      </w:r>
    </w:p>
    <w:p w:rsidR="00FF05FD" w:rsidRPr="000076DE" w:rsidRDefault="009468A4" w:rsidP="00FF05FD">
      <w:pPr>
        <w:jc w:val="center"/>
        <w:rPr>
          <w:b/>
        </w:rPr>
      </w:pPr>
      <w:r>
        <w:rPr>
          <w:b/>
        </w:rPr>
        <w:t>May 17, 2018</w:t>
      </w:r>
      <w:r w:rsidR="00D865B3">
        <w:rPr>
          <w:b/>
        </w:rPr>
        <w:t xml:space="preserve"> at </w:t>
      </w:r>
      <w:r w:rsidR="00FF05FD">
        <w:rPr>
          <w:b/>
        </w:rPr>
        <w:t xml:space="preserve">10 AM – </w:t>
      </w:r>
      <w:r w:rsidR="003B4F66" w:rsidRPr="000076DE">
        <w:rPr>
          <w:b/>
        </w:rPr>
        <w:t>President’s Conference Room</w:t>
      </w:r>
    </w:p>
    <w:p w:rsidR="00625873" w:rsidRPr="00D96DDB" w:rsidRDefault="000076DE" w:rsidP="00D96DDB">
      <w:pPr>
        <w:spacing w:after="240"/>
      </w:pPr>
      <w:r>
        <w:t>Call to Order</w:t>
      </w:r>
    </w:p>
    <w:p w:rsidR="00D96DDB" w:rsidRPr="00D96DDB" w:rsidRDefault="00653A9F" w:rsidP="00D96DDB">
      <w:pPr>
        <w:pStyle w:val="ListParagraph"/>
        <w:numPr>
          <w:ilvl w:val="0"/>
          <w:numId w:val="4"/>
        </w:numPr>
        <w:spacing w:after="240"/>
        <w:contextualSpacing w:val="0"/>
        <w:rPr>
          <w:b/>
        </w:rPr>
      </w:pPr>
      <w:r w:rsidRPr="00653A9F">
        <w:rPr>
          <w:b/>
        </w:rPr>
        <w:t xml:space="preserve">Approve Minutes of the </w:t>
      </w:r>
      <w:r w:rsidR="009E16EE">
        <w:rPr>
          <w:b/>
        </w:rPr>
        <w:t>December 5, 2017</w:t>
      </w:r>
      <w:r w:rsidRPr="00653A9F">
        <w:rPr>
          <w:b/>
        </w:rPr>
        <w:t xml:space="preserve"> Academic Affairs Committee</w:t>
      </w:r>
    </w:p>
    <w:p w:rsidR="003B4F66" w:rsidRPr="00653A9F" w:rsidRDefault="003B4F66" w:rsidP="00D96DDB">
      <w:pPr>
        <w:pStyle w:val="ListParagraph"/>
        <w:numPr>
          <w:ilvl w:val="0"/>
          <w:numId w:val="4"/>
        </w:numPr>
        <w:spacing w:after="0"/>
        <w:contextualSpacing w:val="0"/>
        <w:rPr>
          <w:b/>
        </w:rPr>
      </w:pPr>
      <w:r w:rsidRPr="00653A9F">
        <w:rPr>
          <w:b/>
        </w:rPr>
        <w:t xml:space="preserve">Proposed </w:t>
      </w:r>
      <w:r w:rsidR="00D865B3" w:rsidRPr="00653A9F">
        <w:rPr>
          <w:b/>
        </w:rPr>
        <w:t xml:space="preserve">Associate of </w:t>
      </w:r>
      <w:r w:rsidR="002D75DE">
        <w:rPr>
          <w:b/>
        </w:rPr>
        <w:t xml:space="preserve">Applied </w:t>
      </w:r>
      <w:r w:rsidR="00D865B3" w:rsidRPr="00653A9F">
        <w:rPr>
          <w:b/>
        </w:rPr>
        <w:t xml:space="preserve">Science in </w:t>
      </w:r>
      <w:r w:rsidR="002D75DE">
        <w:rPr>
          <w:b/>
        </w:rPr>
        <w:t>Surgical</w:t>
      </w:r>
      <w:r w:rsidR="00D865B3" w:rsidRPr="00653A9F">
        <w:rPr>
          <w:b/>
        </w:rPr>
        <w:t xml:space="preserve"> Technology</w:t>
      </w:r>
    </w:p>
    <w:p w:rsidR="00CC5890" w:rsidRDefault="00D865B3" w:rsidP="00D96DDB">
      <w:pPr>
        <w:spacing w:after="240"/>
        <w:ind w:left="720"/>
      </w:pPr>
      <w:r>
        <w:t xml:space="preserve">This proposed degree </w:t>
      </w:r>
      <w:r w:rsidR="002D75DE">
        <w:t xml:space="preserve">creates a new AAS degree that has been requested by local medical practitioners. This is the Surgical Technology degree with an embedded </w:t>
      </w:r>
      <w:r w:rsidR="00CC5890">
        <w:t xml:space="preserve">Certificate of Proficiency (CP) in Surgical Scrub Technician and a Technical Certificate (TC) in Surgical Technology.   The Certificate of Proficiency would allow completers of this one semester program to enter the workforce at an entry level in a variety of surgical facilities. The Technical Certificate would allow completers to perform the more advanced procedures found in operating room surgical procedures.  This program would seek to become an accredited program through the various surgical technology accrediting agencies.  The Technical Certificate would be approximately one year long, </w:t>
      </w:r>
      <w:proofErr w:type="gramStart"/>
      <w:r w:rsidR="00CC5890">
        <w:t>Fall</w:t>
      </w:r>
      <w:proofErr w:type="gramEnd"/>
      <w:r w:rsidR="00CC5890">
        <w:t xml:space="preserve">, Spring, </w:t>
      </w:r>
      <w:r w:rsidR="00D96DDB">
        <w:t xml:space="preserve">and </w:t>
      </w:r>
      <w:r w:rsidR="00CC5890">
        <w:t>Summer.  Completers of the TC could complete the AAS in one additional semester of general education coursework and could do this in an online format so that they could be working while finishing the AAS degree.</w:t>
      </w:r>
      <w:r w:rsidR="009468A4">
        <w:t xml:space="preserve"> This degree would begin at the earliest in </w:t>
      </w:r>
      <w:proofErr w:type="gramStart"/>
      <w:r w:rsidR="009468A4">
        <w:t>Spring</w:t>
      </w:r>
      <w:proofErr w:type="gramEnd"/>
      <w:r w:rsidR="009468A4">
        <w:t xml:space="preserve"> 2019 but mos</w:t>
      </w:r>
      <w:r w:rsidR="00FB3E94">
        <w:t>t likely in the Fall 2019.  Graduate s</w:t>
      </w:r>
      <w:r w:rsidR="009468A4">
        <w:t>alaries are in the low to mid-$40K range.</w:t>
      </w:r>
    </w:p>
    <w:p w:rsidR="00C05448" w:rsidRDefault="00C05448" w:rsidP="00D96DDB">
      <w:pPr>
        <w:pStyle w:val="ListParagraph"/>
        <w:numPr>
          <w:ilvl w:val="0"/>
          <w:numId w:val="4"/>
        </w:numPr>
        <w:spacing w:after="240"/>
        <w:rPr>
          <w:b/>
        </w:rPr>
      </w:pPr>
      <w:bookmarkStart w:id="0" w:name="_GoBack"/>
      <w:bookmarkEnd w:id="0"/>
      <w:r w:rsidRPr="00C05448">
        <w:rPr>
          <w:b/>
        </w:rPr>
        <w:t>Proposed Modifications to Board Policy 2.21 Compensation and Categorization of Faculty</w:t>
      </w:r>
    </w:p>
    <w:p w:rsidR="00D96DDB" w:rsidRDefault="00C05448" w:rsidP="00D96DDB">
      <w:pPr>
        <w:pStyle w:val="ListParagraph"/>
        <w:spacing w:after="240"/>
        <w:contextualSpacing w:val="0"/>
      </w:pPr>
      <w:r>
        <w:t>A proposal to modify the current Board Policy for clarification.</w:t>
      </w:r>
    </w:p>
    <w:p w:rsidR="00C05448" w:rsidRDefault="00C05448" w:rsidP="00D96DDB">
      <w:pPr>
        <w:pStyle w:val="ListParagraph"/>
        <w:numPr>
          <w:ilvl w:val="0"/>
          <w:numId w:val="4"/>
        </w:numPr>
        <w:spacing w:before="240" w:after="0"/>
        <w:contextualSpacing w:val="0"/>
        <w:rPr>
          <w:b/>
        </w:rPr>
      </w:pPr>
      <w:r w:rsidRPr="00C05448">
        <w:rPr>
          <w:b/>
        </w:rPr>
        <w:t>Proposed Modifications to Board Policy 4.25 Faculty Loading</w:t>
      </w:r>
    </w:p>
    <w:p w:rsidR="00C05448" w:rsidRDefault="00C05448" w:rsidP="00D96DDB">
      <w:pPr>
        <w:pStyle w:val="ListParagraph"/>
        <w:spacing w:after="0"/>
      </w:pPr>
      <w:r>
        <w:t>A proposal to modify the current Board Policy for clarification.</w:t>
      </w:r>
    </w:p>
    <w:p w:rsidR="00C05448" w:rsidRDefault="00C05448" w:rsidP="00C05448">
      <w:pPr>
        <w:pStyle w:val="ListParagraph"/>
      </w:pPr>
    </w:p>
    <w:p w:rsidR="00C05448" w:rsidRPr="00C05448" w:rsidRDefault="00C05448" w:rsidP="00C05448">
      <w:pPr>
        <w:pStyle w:val="ListParagraph"/>
      </w:pPr>
    </w:p>
    <w:p w:rsidR="003B4F66" w:rsidRDefault="000076DE" w:rsidP="003B4F66">
      <w:r>
        <w:t>Adjourn</w:t>
      </w:r>
    </w:p>
    <w:sectPr w:rsidR="003B4F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724" w:rsidRDefault="009F7724" w:rsidP="00FF05FD">
      <w:pPr>
        <w:spacing w:after="0" w:line="240" w:lineRule="auto"/>
      </w:pPr>
      <w:r>
        <w:separator/>
      </w:r>
    </w:p>
  </w:endnote>
  <w:endnote w:type="continuationSeparator" w:id="0">
    <w:p w:rsidR="009F7724" w:rsidRDefault="009F7724" w:rsidP="00FF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FD" w:rsidRPr="00FF05FD" w:rsidRDefault="00FF05FD">
    <w:pPr>
      <w:pStyle w:val="Footer"/>
      <w:tabs>
        <w:tab w:val="clear" w:pos="4680"/>
        <w:tab w:val="clear" w:pos="9360"/>
      </w:tabs>
      <w:jc w:val="center"/>
      <w:rPr>
        <w:caps/>
      </w:rPr>
    </w:pPr>
    <w:r w:rsidRPr="00FF05FD">
      <w:rPr>
        <w:caps/>
      </w:rPr>
      <w:t>Board of Trustees Academic affairs committee 5-17-2018</w:t>
    </w:r>
  </w:p>
  <w:p w:rsidR="00FF05FD" w:rsidRPr="00FF05FD" w:rsidRDefault="00FF05FD">
    <w:pPr>
      <w:pStyle w:val="Footer"/>
      <w:tabs>
        <w:tab w:val="clear" w:pos="4680"/>
        <w:tab w:val="clear" w:pos="9360"/>
      </w:tabs>
      <w:jc w:val="center"/>
      <w:rPr>
        <w:caps/>
        <w:noProof/>
      </w:rPr>
    </w:pPr>
    <w:r w:rsidRPr="00FF05FD">
      <w:rPr>
        <w:caps/>
      </w:rPr>
      <w:t xml:space="preserve">Page </w:t>
    </w:r>
    <w:r w:rsidRPr="00FF05FD">
      <w:rPr>
        <w:caps/>
      </w:rPr>
      <w:fldChar w:fldCharType="begin"/>
    </w:r>
    <w:r w:rsidRPr="00FF05FD">
      <w:rPr>
        <w:caps/>
      </w:rPr>
      <w:instrText xml:space="preserve"> PAGE   \* MERGEFORMAT </w:instrText>
    </w:r>
    <w:r w:rsidRPr="00FF05FD">
      <w:rPr>
        <w:caps/>
      </w:rPr>
      <w:fldChar w:fldCharType="separate"/>
    </w:r>
    <w:r w:rsidR="00621018">
      <w:rPr>
        <w:caps/>
        <w:noProof/>
      </w:rPr>
      <w:t>1</w:t>
    </w:r>
    <w:r w:rsidRPr="00FF05FD">
      <w:rPr>
        <w:caps/>
        <w:noProof/>
      </w:rPr>
      <w:fldChar w:fldCharType="end"/>
    </w:r>
  </w:p>
  <w:p w:rsidR="00FF05FD" w:rsidRPr="00FF05FD" w:rsidRDefault="00FF0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724" w:rsidRDefault="009F7724" w:rsidP="00FF05FD">
      <w:pPr>
        <w:spacing w:after="0" w:line="240" w:lineRule="auto"/>
      </w:pPr>
      <w:r>
        <w:separator/>
      </w:r>
    </w:p>
  </w:footnote>
  <w:footnote w:type="continuationSeparator" w:id="0">
    <w:p w:rsidR="009F7724" w:rsidRDefault="009F7724" w:rsidP="00FF0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86B0E"/>
    <w:multiLevelType w:val="hybridMultilevel"/>
    <w:tmpl w:val="82E61BD8"/>
    <w:lvl w:ilvl="0" w:tplc="AE544164">
      <w:start w:val="1"/>
      <w:numFmt w:val="decimal"/>
      <w:lvlText w:val="%1."/>
      <w:lvlJc w:val="left"/>
      <w:pPr>
        <w:ind w:left="720" w:hanging="360"/>
      </w:pPr>
      <w:rPr>
        <w:rFonts w:ascii="Calibr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F01EF"/>
    <w:multiLevelType w:val="hybridMultilevel"/>
    <w:tmpl w:val="CB4A7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04825"/>
    <w:multiLevelType w:val="hybridMultilevel"/>
    <w:tmpl w:val="168A1794"/>
    <w:lvl w:ilvl="0" w:tplc="6DB092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A3F42"/>
    <w:multiLevelType w:val="hybridMultilevel"/>
    <w:tmpl w:val="F4DC6358"/>
    <w:lvl w:ilvl="0" w:tplc="AE544164">
      <w:start w:val="1"/>
      <w:numFmt w:val="decimal"/>
      <w:lvlText w:val="%1."/>
      <w:lvlJc w:val="left"/>
      <w:pPr>
        <w:ind w:left="1440" w:hanging="360"/>
      </w:pPr>
      <w:rPr>
        <w:rFonts w:ascii="Calibri" w:hAnsi="Calibri"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D936078"/>
    <w:multiLevelType w:val="hybridMultilevel"/>
    <w:tmpl w:val="2B1AF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DD"/>
    <w:rsid w:val="000076DE"/>
    <w:rsid w:val="00036BF0"/>
    <w:rsid w:val="00040761"/>
    <w:rsid w:val="000A6381"/>
    <w:rsid w:val="000E6C29"/>
    <w:rsid w:val="00190984"/>
    <w:rsid w:val="00207423"/>
    <w:rsid w:val="00297922"/>
    <w:rsid w:val="002A47DD"/>
    <w:rsid w:val="002D75DE"/>
    <w:rsid w:val="002F112E"/>
    <w:rsid w:val="00300091"/>
    <w:rsid w:val="003102D1"/>
    <w:rsid w:val="003B4F66"/>
    <w:rsid w:val="004460DF"/>
    <w:rsid w:val="00486A0D"/>
    <w:rsid w:val="00486DCA"/>
    <w:rsid w:val="004A5DFA"/>
    <w:rsid w:val="0055419F"/>
    <w:rsid w:val="00563D13"/>
    <w:rsid w:val="005832E0"/>
    <w:rsid w:val="005869C1"/>
    <w:rsid w:val="005E6AE3"/>
    <w:rsid w:val="006207C6"/>
    <w:rsid w:val="00621018"/>
    <w:rsid w:val="00625873"/>
    <w:rsid w:val="00653A9F"/>
    <w:rsid w:val="00705529"/>
    <w:rsid w:val="00792DF1"/>
    <w:rsid w:val="007A74A2"/>
    <w:rsid w:val="0080317D"/>
    <w:rsid w:val="009468A4"/>
    <w:rsid w:val="0096128B"/>
    <w:rsid w:val="0098796A"/>
    <w:rsid w:val="009A1F93"/>
    <w:rsid w:val="009A68ED"/>
    <w:rsid w:val="009E16EE"/>
    <w:rsid w:val="009F7724"/>
    <w:rsid w:val="00A30E42"/>
    <w:rsid w:val="00A40DCC"/>
    <w:rsid w:val="00A46E3C"/>
    <w:rsid w:val="00A62E31"/>
    <w:rsid w:val="00B31DF5"/>
    <w:rsid w:val="00B92B3F"/>
    <w:rsid w:val="00B939BD"/>
    <w:rsid w:val="00C05448"/>
    <w:rsid w:val="00C170BA"/>
    <w:rsid w:val="00C56373"/>
    <w:rsid w:val="00C62F11"/>
    <w:rsid w:val="00CC5890"/>
    <w:rsid w:val="00D17DFF"/>
    <w:rsid w:val="00D357CD"/>
    <w:rsid w:val="00D865B3"/>
    <w:rsid w:val="00D96DDB"/>
    <w:rsid w:val="00E57EE8"/>
    <w:rsid w:val="00FB3E94"/>
    <w:rsid w:val="00FB4707"/>
    <w:rsid w:val="00FF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77A47-1079-48CC-9264-11A68C9A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F66"/>
    <w:pPr>
      <w:ind w:left="720"/>
      <w:contextualSpacing/>
    </w:pPr>
  </w:style>
  <w:style w:type="paragraph" w:styleId="BalloonText">
    <w:name w:val="Balloon Text"/>
    <w:basedOn w:val="Normal"/>
    <w:link w:val="BalloonTextChar"/>
    <w:uiPriority w:val="99"/>
    <w:semiHidden/>
    <w:unhideWhenUsed/>
    <w:rsid w:val="00961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28B"/>
    <w:rPr>
      <w:rFonts w:ascii="Segoe UI" w:hAnsi="Segoe UI" w:cs="Segoe UI"/>
      <w:sz w:val="18"/>
      <w:szCs w:val="18"/>
    </w:rPr>
  </w:style>
  <w:style w:type="paragraph" w:styleId="Header">
    <w:name w:val="header"/>
    <w:basedOn w:val="Normal"/>
    <w:link w:val="HeaderChar"/>
    <w:uiPriority w:val="99"/>
    <w:unhideWhenUsed/>
    <w:rsid w:val="00FF0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5FD"/>
  </w:style>
  <w:style w:type="paragraph" w:styleId="Footer">
    <w:name w:val="footer"/>
    <w:basedOn w:val="Normal"/>
    <w:link w:val="FooterChar"/>
    <w:uiPriority w:val="99"/>
    <w:unhideWhenUsed/>
    <w:rsid w:val="00FF0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39DD-0522-4830-99E8-1D712414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McClanahan</dc:creator>
  <cp:keywords/>
  <dc:description/>
  <cp:lastModifiedBy>Keith McClanahan</cp:lastModifiedBy>
  <cp:revision>7</cp:revision>
  <cp:lastPrinted>2018-05-07T20:01:00Z</cp:lastPrinted>
  <dcterms:created xsi:type="dcterms:W3CDTF">2018-04-30T16:17:00Z</dcterms:created>
  <dcterms:modified xsi:type="dcterms:W3CDTF">2018-05-07T20:22:00Z</dcterms:modified>
</cp:coreProperties>
</file>